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71AC" w:rsidRPr="00053768" w:rsidRDefault="00E771AC" w:rsidP="00E771AC">
      <w:pPr>
        <w:jc w:val="center"/>
        <w:rPr>
          <w:rFonts w:ascii="Times New Roman" w:hAnsi="Times New Roman" w:cs="Times New Roman"/>
          <w:b/>
          <w:sz w:val="28"/>
          <w:szCs w:val="28"/>
          <w:lang w:val="kk-KZ"/>
        </w:rPr>
      </w:pPr>
      <w:r w:rsidRPr="00053768">
        <w:rPr>
          <w:rFonts w:ascii="Times New Roman" w:hAnsi="Times New Roman" w:cs="Times New Roman"/>
          <w:b/>
          <w:sz w:val="28"/>
          <w:szCs w:val="28"/>
          <w:lang w:val="kk-KZ"/>
        </w:rPr>
        <w:t xml:space="preserve">ҚАЗАҚСТАН РЕСПУБЛИКАСЫНЫҢ БІЛІМ ЖӘНЕ ҒЫЛЫМ МИНИСТРЛІГІ </w:t>
      </w:r>
    </w:p>
    <w:p w:rsidR="00E771AC" w:rsidRPr="00053768" w:rsidRDefault="00E771AC" w:rsidP="00E771AC">
      <w:pPr>
        <w:jc w:val="center"/>
        <w:rPr>
          <w:rFonts w:ascii="Times New Roman" w:hAnsi="Times New Roman" w:cs="Times New Roman"/>
          <w:b/>
          <w:sz w:val="28"/>
          <w:szCs w:val="28"/>
          <w:lang w:val="kk-KZ"/>
        </w:rPr>
      </w:pPr>
      <w:r w:rsidRPr="00053768">
        <w:rPr>
          <w:rFonts w:ascii="Times New Roman" w:hAnsi="Times New Roman" w:cs="Times New Roman"/>
          <w:b/>
          <w:sz w:val="28"/>
          <w:szCs w:val="28"/>
          <w:lang w:val="kk-KZ"/>
        </w:rPr>
        <w:t>М. ӘУЕЗОВ АТЫНДАҒЫ ОҢТҮСТІК ҚАЗАҚСТАН МЕМЕЛЕКЕТТІК УНИВЕРСИТЕТІ</w:t>
      </w:r>
    </w:p>
    <w:p w:rsidR="00E771AC" w:rsidRPr="00053768" w:rsidRDefault="00E771AC" w:rsidP="00E771AC">
      <w:pPr>
        <w:jc w:val="center"/>
        <w:rPr>
          <w:rFonts w:ascii="Times New Roman" w:hAnsi="Times New Roman" w:cs="Times New Roman"/>
          <w:b/>
          <w:sz w:val="28"/>
          <w:szCs w:val="28"/>
          <w:lang w:val="kk-KZ"/>
        </w:rPr>
      </w:pPr>
      <w:r w:rsidRPr="00053768">
        <w:rPr>
          <w:rFonts w:ascii="Times New Roman" w:hAnsi="Times New Roman" w:cs="Times New Roman"/>
          <w:b/>
          <w:sz w:val="28"/>
          <w:szCs w:val="28"/>
          <w:lang w:val="kk-KZ"/>
        </w:rPr>
        <w:t>«Ауыл шаруашылық ғылымдары» жоғары мектебі</w:t>
      </w:r>
    </w:p>
    <w:p w:rsidR="00E771AC" w:rsidRPr="00053768" w:rsidRDefault="00E771AC" w:rsidP="00E771AC">
      <w:pPr>
        <w:jc w:val="center"/>
        <w:rPr>
          <w:rFonts w:ascii="Times New Roman" w:hAnsi="Times New Roman" w:cs="Times New Roman"/>
          <w:b/>
          <w:sz w:val="28"/>
          <w:szCs w:val="28"/>
          <w:lang w:val="kk-KZ"/>
        </w:rPr>
      </w:pPr>
      <w:r w:rsidRPr="00053768">
        <w:rPr>
          <w:rFonts w:ascii="Times New Roman" w:hAnsi="Times New Roman" w:cs="Times New Roman"/>
          <w:b/>
          <w:sz w:val="28"/>
          <w:szCs w:val="28"/>
          <w:lang w:val="kk-KZ"/>
        </w:rPr>
        <w:t>«Мал шаруашылығы өнімдерінің технологиясы» кафедрасы</w:t>
      </w:r>
    </w:p>
    <w:p w:rsidR="00E771AC" w:rsidRPr="00E771AC" w:rsidRDefault="00E771AC" w:rsidP="00E771AC">
      <w:pPr>
        <w:framePr w:wrap="none" w:vAnchor="page" w:hAnchor="page" w:x="2598" w:y="2732"/>
        <w:rPr>
          <w:sz w:val="2"/>
          <w:szCs w:val="2"/>
          <w:lang w:val="kk-KZ"/>
        </w:rPr>
      </w:pPr>
    </w:p>
    <w:p w:rsidR="00E771AC" w:rsidRDefault="00E771AC" w:rsidP="00E771AC">
      <w:pPr>
        <w:jc w:val="center"/>
        <w:rPr>
          <w:rFonts w:ascii="Times New Roman" w:hAnsi="Times New Roman" w:cs="Times New Roman"/>
          <w:sz w:val="28"/>
          <w:szCs w:val="28"/>
          <w:lang w:val="kk-KZ"/>
        </w:rPr>
      </w:pPr>
      <w:r w:rsidRPr="00053768">
        <w:rPr>
          <w:rFonts w:ascii="Times New Roman" w:hAnsi="Times New Roman" w:cs="Times New Roman"/>
          <w:noProof/>
          <w:sz w:val="28"/>
          <w:szCs w:val="28"/>
        </w:rPr>
        <w:drawing>
          <wp:inline distT="0" distB="0" distL="0" distR="0">
            <wp:extent cx="1879600" cy="1422400"/>
            <wp:effectExtent l="19050" t="0" r="6350" b="0"/>
            <wp:docPr id="3"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a:srcRect/>
                    <a:stretch>
                      <a:fillRect/>
                    </a:stretch>
                  </pic:blipFill>
                  <pic:spPr bwMode="auto">
                    <a:xfrm>
                      <a:off x="0" y="0"/>
                      <a:ext cx="1879600" cy="1422400"/>
                    </a:xfrm>
                    <a:prstGeom prst="rect">
                      <a:avLst/>
                    </a:prstGeom>
                    <a:noFill/>
                    <a:ln w="9525">
                      <a:noFill/>
                      <a:miter lim="800000"/>
                      <a:headEnd/>
                      <a:tailEnd/>
                    </a:ln>
                  </pic:spPr>
                </pic:pic>
              </a:graphicData>
            </a:graphic>
          </wp:inline>
        </w:drawing>
      </w:r>
    </w:p>
    <w:p w:rsidR="00E771AC" w:rsidRDefault="00E771AC" w:rsidP="00E771AC">
      <w:pPr>
        <w:jc w:val="center"/>
        <w:rPr>
          <w:rFonts w:ascii="Times New Roman" w:hAnsi="Times New Roman" w:cs="Times New Roman"/>
          <w:sz w:val="28"/>
          <w:szCs w:val="28"/>
          <w:lang w:val="kk-KZ"/>
        </w:rPr>
      </w:pPr>
    </w:p>
    <w:p w:rsidR="00E771AC" w:rsidRDefault="00E771AC" w:rsidP="00E771AC">
      <w:pPr>
        <w:jc w:val="center"/>
        <w:rPr>
          <w:rFonts w:ascii="Times New Roman" w:hAnsi="Times New Roman" w:cs="Times New Roman"/>
          <w:sz w:val="28"/>
          <w:szCs w:val="28"/>
          <w:lang w:val="kk-KZ"/>
        </w:rPr>
      </w:pPr>
    </w:p>
    <w:p w:rsidR="00E771AC" w:rsidRDefault="00E771AC" w:rsidP="00E771AC">
      <w:pPr>
        <w:jc w:val="center"/>
        <w:rPr>
          <w:rFonts w:ascii="Times New Roman" w:hAnsi="Times New Roman" w:cs="Times New Roman"/>
          <w:sz w:val="28"/>
          <w:szCs w:val="28"/>
          <w:lang w:val="kk-KZ"/>
        </w:rPr>
      </w:pPr>
    </w:p>
    <w:p w:rsidR="00E771AC" w:rsidRDefault="00E771AC" w:rsidP="00E771AC">
      <w:pPr>
        <w:jc w:val="center"/>
        <w:rPr>
          <w:rFonts w:ascii="Times New Roman" w:hAnsi="Times New Roman" w:cs="Times New Roman"/>
          <w:b/>
          <w:sz w:val="28"/>
          <w:szCs w:val="28"/>
          <w:lang w:val="kk-KZ"/>
        </w:rPr>
      </w:pPr>
      <w:r w:rsidRPr="00053768">
        <w:rPr>
          <w:rFonts w:ascii="Times New Roman" w:hAnsi="Times New Roman" w:cs="Times New Roman"/>
          <w:b/>
          <w:sz w:val="28"/>
          <w:szCs w:val="28"/>
          <w:lang w:val="kk-KZ"/>
        </w:rPr>
        <w:t>«ІРІ ҚАРА ШАРУАШЫЛЫҒЫ, СҮТ ПЕН ЕТ ӨНДІРУ ТЕХНОЛОГИЯСЫ» ПӘНІНЕН ОҚЫТУДЫҢ ӘДІСТЕМЕЛІК ҰСЫНЫСЫ</w:t>
      </w:r>
    </w:p>
    <w:p w:rsidR="00E771AC" w:rsidRDefault="00E771AC" w:rsidP="00E771AC">
      <w:pPr>
        <w:jc w:val="center"/>
        <w:rPr>
          <w:rFonts w:ascii="Times New Roman" w:hAnsi="Times New Roman" w:cs="Times New Roman"/>
          <w:b/>
          <w:sz w:val="28"/>
          <w:szCs w:val="28"/>
          <w:lang w:val="kk-KZ"/>
        </w:rPr>
      </w:pPr>
    </w:p>
    <w:p w:rsidR="00E771AC" w:rsidRPr="00053768" w:rsidRDefault="00E771AC" w:rsidP="00E771AC">
      <w:pPr>
        <w:jc w:val="center"/>
        <w:rPr>
          <w:rFonts w:ascii="Times New Roman" w:hAnsi="Times New Roman" w:cs="Times New Roman"/>
          <w:b/>
          <w:sz w:val="28"/>
          <w:szCs w:val="28"/>
          <w:lang w:val="kk-KZ"/>
        </w:rPr>
      </w:pPr>
    </w:p>
    <w:p w:rsidR="00E771AC" w:rsidRDefault="00E771AC" w:rsidP="00E771AC">
      <w:pPr>
        <w:jc w:val="center"/>
        <w:rPr>
          <w:rFonts w:ascii="Times New Roman" w:hAnsi="Times New Roman" w:cs="Times New Roman"/>
          <w:sz w:val="28"/>
          <w:szCs w:val="28"/>
          <w:lang w:val="kk-KZ"/>
        </w:rPr>
      </w:pPr>
      <w:r>
        <w:rPr>
          <w:rFonts w:ascii="Times New Roman" w:hAnsi="Times New Roman" w:cs="Times New Roman"/>
          <w:sz w:val="28"/>
          <w:szCs w:val="28"/>
          <w:lang w:val="kk-KZ"/>
        </w:rPr>
        <w:t>5В080200 – Мал шаруашылығы өнімдерін өндіру технологиясы мама</w:t>
      </w:r>
      <w:r w:rsidR="003170B9">
        <w:rPr>
          <w:rFonts w:ascii="Times New Roman" w:hAnsi="Times New Roman" w:cs="Times New Roman"/>
          <w:sz w:val="28"/>
          <w:szCs w:val="28"/>
          <w:lang w:val="kk-KZ"/>
        </w:rPr>
        <w:t>н</w:t>
      </w:r>
      <w:r>
        <w:rPr>
          <w:rFonts w:ascii="Times New Roman" w:hAnsi="Times New Roman" w:cs="Times New Roman"/>
          <w:sz w:val="28"/>
          <w:szCs w:val="28"/>
          <w:lang w:val="kk-KZ"/>
        </w:rPr>
        <w:t>дығы</w:t>
      </w:r>
    </w:p>
    <w:p w:rsidR="00E771AC" w:rsidRDefault="00E771AC" w:rsidP="00E771AC">
      <w:pPr>
        <w:jc w:val="center"/>
        <w:rPr>
          <w:rFonts w:ascii="Times New Roman" w:hAnsi="Times New Roman" w:cs="Times New Roman"/>
          <w:sz w:val="28"/>
          <w:szCs w:val="28"/>
          <w:lang w:val="kk-KZ"/>
        </w:rPr>
      </w:pPr>
    </w:p>
    <w:p w:rsidR="00E771AC" w:rsidRPr="00053768" w:rsidRDefault="00E771AC" w:rsidP="00E771AC">
      <w:pPr>
        <w:rPr>
          <w:rFonts w:ascii="Times New Roman" w:hAnsi="Times New Roman" w:cs="Times New Roman"/>
          <w:sz w:val="28"/>
          <w:szCs w:val="28"/>
          <w:lang w:val="kk-KZ"/>
        </w:rPr>
      </w:pPr>
    </w:p>
    <w:p w:rsidR="00E771AC" w:rsidRPr="00053768" w:rsidRDefault="00E771AC" w:rsidP="00E771AC">
      <w:pPr>
        <w:rPr>
          <w:rFonts w:ascii="Times New Roman" w:hAnsi="Times New Roman" w:cs="Times New Roman"/>
          <w:sz w:val="28"/>
          <w:szCs w:val="28"/>
          <w:lang w:val="kk-KZ"/>
        </w:rPr>
      </w:pPr>
    </w:p>
    <w:p w:rsidR="00E771AC" w:rsidRPr="00053768" w:rsidRDefault="00E771AC" w:rsidP="00E771AC">
      <w:pPr>
        <w:rPr>
          <w:rFonts w:ascii="Times New Roman" w:hAnsi="Times New Roman" w:cs="Times New Roman"/>
          <w:sz w:val="28"/>
          <w:szCs w:val="28"/>
          <w:lang w:val="kk-KZ"/>
        </w:rPr>
      </w:pPr>
    </w:p>
    <w:p w:rsidR="00E771AC" w:rsidRPr="00053768" w:rsidRDefault="00E771AC" w:rsidP="00E771AC">
      <w:pPr>
        <w:rPr>
          <w:rFonts w:ascii="Times New Roman" w:hAnsi="Times New Roman" w:cs="Times New Roman"/>
          <w:sz w:val="28"/>
          <w:szCs w:val="28"/>
          <w:lang w:val="kk-KZ"/>
        </w:rPr>
      </w:pPr>
    </w:p>
    <w:p w:rsidR="00E771AC" w:rsidRPr="00053768" w:rsidRDefault="00E771AC" w:rsidP="00E771AC">
      <w:pPr>
        <w:rPr>
          <w:rFonts w:ascii="Times New Roman" w:hAnsi="Times New Roman" w:cs="Times New Roman"/>
          <w:sz w:val="28"/>
          <w:szCs w:val="28"/>
          <w:lang w:val="kk-KZ"/>
        </w:rPr>
      </w:pPr>
    </w:p>
    <w:p w:rsidR="00E771AC" w:rsidRDefault="00E771AC" w:rsidP="003170B9">
      <w:pPr>
        <w:tabs>
          <w:tab w:val="left" w:pos="3351"/>
        </w:tabs>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201</w:t>
      </w:r>
      <w:r w:rsidR="003170B9">
        <w:rPr>
          <w:rFonts w:ascii="Times New Roman" w:hAnsi="Times New Roman" w:cs="Times New Roman"/>
          <w:sz w:val="28"/>
          <w:szCs w:val="28"/>
          <w:lang w:val="kk-KZ"/>
        </w:rPr>
        <w:t>5</w:t>
      </w:r>
      <w:r>
        <w:rPr>
          <w:rFonts w:ascii="Times New Roman" w:hAnsi="Times New Roman" w:cs="Times New Roman"/>
          <w:sz w:val="28"/>
          <w:szCs w:val="28"/>
          <w:lang w:val="kk-KZ"/>
        </w:rPr>
        <w:t xml:space="preserve"> ж.</w:t>
      </w:r>
    </w:p>
    <w:p w:rsidR="00E771AC" w:rsidRDefault="00046126" w:rsidP="00E771AC">
      <w:pPr>
        <w:tabs>
          <w:tab w:val="left" w:pos="3351"/>
        </w:tabs>
        <w:rPr>
          <w:rFonts w:ascii="Times New Roman" w:hAnsi="Times New Roman" w:cs="Times New Roman"/>
          <w:sz w:val="28"/>
          <w:szCs w:val="28"/>
          <w:lang w:val="kk-KZ"/>
        </w:rPr>
      </w:pPr>
      <w:r>
        <w:rPr>
          <w:rFonts w:ascii="Times New Roman" w:hAnsi="Times New Roman" w:cs="Times New Roman"/>
          <w:sz w:val="28"/>
          <w:szCs w:val="28"/>
          <w:lang w:val="kk-KZ"/>
        </w:rPr>
        <w:lastRenderedPageBreak/>
        <w:t>ОӘЖ</w:t>
      </w:r>
      <w:r>
        <w:rPr>
          <w:rFonts w:ascii="Times New Roman" w:hAnsi="Times New Roman" w:cs="Times New Roman"/>
          <w:sz w:val="28"/>
          <w:szCs w:val="28"/>
          <w:lang w:val="en-US"/>
        </w:rPr>
        <w:t>_________</w:t>
      </w:r>
    </w:p>
    <w:p w:rsidR="00046126" w:rsidRDefault="00046126" w:rsidP="00960402">
      <w:pPr>
        <w:tabs>
          <w:tab w:val="left" w:pos="3351"/>
        </w:tabs>
        <w:jc w:val="both"/>
        <w:rPr>
          <w:rFonts w:ascii="Times New Roman" w:hAnsi="Times New Roman" w:cs="Times New Roman"/>
          <w:sz w:val="28"/>
          <w:szCs w:val="28"/>
          <w:lang w:val="kk-KZ"/>
        </w:rPr>
      </w:pPr>
      <w:r>
        <w:rPr>
          <w:rFonts w:ascii="Times New Roman" w:hAnsi="Times New Roman" w:cs="Times New Roman"/>
          <w:sz w:val="28"/>
          <w:szCs w:val="28"/>
          <w:lang w:val="kk-KZ"/>
        </w:rPr>
        <w:t>Құрастырушы: а.шғ.к., аға оқытушы Омар М. «Ірі қара шаруашылығы, сүт пен ет өндіру технологиясы» пәнінен оқытудың әдістемелік ұсынысы. – Шымкент: М. Әуез атындағы ОҚМУ, 201</w:t>
      </w:r>
      <w:r w:rsidR="00960402" w:rsidRPr="00960402">
        <w:rPr>
          <w:rFonts w:ascii="Times New Roman" w:hAnsi="Times New Roman" w:cs="Times New Roman"/>
          <w:sz w:val="28"/>
          <w:szCs w:val="28"/>
          <w:lang w:val="kk-KZ"/>
        </w:rPr>
        <w:t>__</w:t>
      </w:r>
      <w:r>
        <w:rPr>
          <w:rFonts w:ascii="Times New Roman" w:hAnsi="Times New Roman" w:cs="Times New Roman"/>
          <w:sz w:val="28"/>
          <w:szCs w:val="28"/>
          <w:lang w:val="kk-KZ"/>
        </w:rPr>
        <w:t>.-16с.</w:t>
      </w:r>
    </w:p>
    <w:p w:rsidR="00046126" w:rsidRDefault="00046126" w:rsidP="00960402">
      <w:pPr>
        <w:tabs>
          <w:tab w:val="left" w:pos="3351"/>
        </w:tabs>
        <w:jc w:val="both"/>
        <w:rPr>
          <w:rFonts w:ascii="Times New Roman" w:hAnsi="Times New Roman" w:cs="Times New Roman"/>
          <w:sz w:val="28"/>
          <w:szCs w:val="28"/>
          <w:lang w:val="kk-KZ"/>
        </w:rPr>
      </w:pPr>
      <w:r>
        <w:rPr>
          <w:rFonts w:ascii="Times New Roman" w:hAnsi="Times New Roman" w:cs="Times New Roman"/>
          <w:sz w:val="28"/>
          <w:szCs w:val="28"/>
          <w:lang w:val="kk-KZ"/>
        </w:rPr>
        <w:t>Оқу әдістемелік ұсынысы оқу бағдарламасы негізінде «Ірі қара шаруашылығы, сүт пен ет өндіру технологиясы» пәнінен құрастырылған</w:t>
      </w:r>
      <w:r w:rsidR="00960402">
        <w:rPr>
          <w:rFonts w:ascii="Times New Roman" w:hAnsi="Times New Roman" w:cs="Times New Roman"/>
          <w:sz w:val="28"/>
          <w:szCs w:val="28"/>
          <w:lang w:val="kk-KZ"/>
        </w:rPr>
        <w:t>.</w:t>
      </w:r>
    </w:p>
    <w:p w:rsidR="00960402" w:rsidRDefault="00960402" w:rsidP="00960402">
      <w:pPr>
        <w:tabs>
          <w:tab w:val="left" w:pos="3351"/>
        </w:tabs>
        <w:jc w:val="both"/>
        <w:rPr>
          <w:rFonts w:ascii="Times New Roman" w:hAnsi="Times New Roman" w:cs="Times New Roman"/>
          <w:sz w:val="28"/>
          <w:szCs w:val="28"/>
          <w:lang w:val="kk-KZ"/>
        </w:rPr>
      </w:pPr>
      <w:r>
        <w:rPr>
          <w:rFonts w:ascii="Times New Roman" w:hAnsi="Times New Roman" w:cs="Times New Roman"/>
          <w:sz w:val="28"/>
          <w:szCs w:val="28"/>
          <w:lang w:val="kk-KZ"/>
        </w:rPr>
        <w:t>Оқу әдістемелік ұсынысы 5В080200-Мал шаруашылығы өнімдерін өндіру технологиясы мамандығының студенттеріне арналған.</w:t>
      </w:r>
    </w:p>
    <w:p w:rsidR="00960402" w:rsidRPr="00046126" w:rsidRDefault="00960402" w:rsidP="00960402">
      <w:pPr>
        <w:tabs>
          <w:tab w:val="left" w:pos="3351"/>
        </w:tabs>
        <w:jc w:val="both"/>
        <w:rPr>
          <w:rFonts w:ascii="Times New Roman" w:hAnsi="Times New Roman" w:cs="Times New Roman"/>
          <w:sz w:val="28"/>
          <w:szCs w:val="28"/>
          <w:lang w:val="kk-KZ"/>
        </w:rPr>
      </w:pPr>
      <w:r>
        <w:rPr>
          <w:rFonts w:ascii="Times New Roman" w:hAnsi="Times New Roman" w:cs="Times New Roman"/>
          <w:sz w:val="28"/>
          <w:szCs w:val="28"/>
          <w:lang w:val="kk-KZ"/>
        </w:rPr>
        <w:t>Пікір беруші: а.ш.ғ.д., профессор Қансейтов Т. (М. Әуезов атындағы ОҚМУ)</w:t>
      </w:r>
    </w:p>
    <w:p w:rsidR="00E771AC" w:rsidRPr="00960402" w:rsidRDefault="00960402" w:rsidP="00E771AC">
      <w:pPr>
        <w:tabs>
          <w:tab w:val="left" w:pos="3351"/>
        </w:tabs>
        <w:rPr>
          <w:rFonts w:ascii="Times New Roman" w:hAnsi="Times New Roman" w:cs="Times New Roman"/>
          <w:sz w:val="28"/>
          <w:szCs w:val="28"/>
          <w:lang w:val="kk-KZ"/>
        </w:rPr>
      </w:pPr>
      <w:r>
        <w:rPr>
          <w:rFonts w:ascii="Times New Roman" w:hAnsi="Times New Roman" w:cs="Times New Roman"/>
          <w:sz w:val="28"/>
          <w:szCs w:val="28"/>
          <w:lang w:val="kk-KZ"/>
        </w:rPr>
        <w:t>Әдістемелік нұсқау «Мал шаруашылығы өнімдерінің технологиясы» кафедрасының мәжілісінде қаралып бекітілген, Хаттама №</w:t>
      </w:r>
      <w:r w:rsidRPr="00960402">
        <w:rPr>
          <w:rFonts w:ascii="Times New Roman" w:hAnsi="Times New Roman" w:cs="Times New Roman"/>
          <w:sz w:val="28"/>
          <w:szCs w:val="28"/>
          <w:lang w:val="kk-KZ"/>
        </w:rPr>
        <w:t>___      __________201__</w:t>
      </w:r>
      <w:r>
        <w:rPr>
          <w:rFonts w:ascii="Times New Roman" w:hAnsi="Times New Roman" w:cs="Times New Roman"/>
          <w:sz w:val="28"/>
          <w:szCs w:val="28"/>
          <w:lang w:val="kk-KZ"/>
        </w:rPr>
        <w:t>ж.</w:t>
      </w:r>
    </w:p>
    <w:p w:rsidR="00960402" w:rsidRPr="00960402" w:rsidRDefault="00960402" w:rsidP="00960402">
      <w:pPr>
        <w:jc w:val="both"/>
        <w:rPr>
          <w:rFonts w:ascii="Times New Roman" w:eastAsia="Times New Roman" w:hAnsi="Times New Roman" w:cs="Times New Roman"/>
          <w:sz w:val="28"/>
          <w:lang w:val="kk-KZ"/>
        </w:rPr>
      </w:pPr>
      <w:r w:rsidRPr="00960402">
        <w:rPr>
          <w:rFonts w:ascii="Times New Roman" w:eastAsia="Times New Roman" w:hAnsi="Times New Roman" w:cs="Times New Roman"/>
          <w:sz w:val="28"/>
          <w:lang w:val="kk-KZ"/>
        </w:rPr>
        <w:t>М.Әуезов атындағы  ОҚМУ ОӘК мәжілісінде қарастырылып, баспаға ұсынылды (хаттама №___ «___»____201</w:t>
      </w:r>
      <w:r w:rsidRPr="00960402">
        <w:rPr>
          <w:rFonts w:ascii="Times New Roman" w:hAnsi="Times New Roman" w:cs="Times New Roman"/>
          <w:sz w:val="28"/>
          <w:lang w:val="kk-KZ"/>
        </w:rPr>
        <w:t>__</w:t>
      </w:r>
      <w:r w:rsidRPr="00960402">
        <w:rPr>
          <w:rFonts w:ascii="Times New Roman" w:eastAsia="Times New Roman" w:hAnsi="Times New Roman" w:cs="Times New Roman"/>
          <w:sz w:val="28"/>
          <w:lang w:val="kk-KZ"/>
        </w:rPr>
        <w:t>ж)</w:t>
      </w:r>
    </w:p>
    <w:p w:rsidR="00960402" w:rsidRPr="00960402" w:rsidRDefault="003170B9" w:rsidP="00960402">
      <w:pPr>
        <w:rPr>
          <w:rFonts w:ascii="Times New Roman" w:eastAsia="Times New Roman" w:hAnsi="Times New Roman" w:cs="Times New Roman"/>
          <w:sz w:val="28"/>
          <w:lang w:val="kk-KZ"/>
        </w:rPr>
      </w:pPr>
      <w:r>
        <w:rPr>
          <w:rFonts w:ascii="Times New Roman" w:hAnsi="Times New Roman" w:cs="Times New Roman"/>
          <w:sz w:val="28"/>
          <w:lang w:val="kk-KZ"/>
        </w:rPr>
        <w:t>Шығарылуына жауапты: а.ш.ғ.к., аға оқытушы Омар М.</w:t>
      </w:r>
      <w:r w:rsidR="00960402" w:rsidRPr="00960402">
        <w:rPr>
          <w:rFonts w:ascii="Times New Roman" w:eastAsia="Times New Roman" w:hAnsi="Times New Roman" w:cs="Times New Roman"/>
          <w:sz w:val="28"/>
          <w:lang w:val="kk-KZ"/>
        </w:rPr>
        <w:t xml:space="preserve">  </w:t>
      </w:r>
    </w:p>
    <w:p w:rsidR="00960402" w:rsidRPr="00960402" w:rsidRDefault="00960402" w:rsidP="00E771AC">
      <w:pPr>
        <w:tabs>
          <w:tab w:val="left" w:pos="3351"/>
        </w:tabs>
        <w:rPr>
          <w:rFonts w:ascii="Times New Roman" w:hAnsi="Times New Roman" w:cs="Times New Roman"/>
          <w:sz w:val="28"/>
          <w:szCs w:val="28"/>
          <w:lang w:val="kk-KZ"/>
        </w:rPr>
      </w:pPr>
    </w:p>
    <w:p w:rsidR="00E771AC" w:rsidRDefault="00E771AC" w:rsidP="00E771AC">
      <w:pPr>
        <w:tabs>
          <w:tab w:val="left" w:pos="3351"/>
        </w:tabs>
        <w:rPr>
          <w:rFonts w:ascii="Times New Roman" w:hAnsi="Times New Roman" w:cs="Times New Roman"/>
          <w:sz w:val="28"/>
          <w:szCs w:val="28"/>
          <w:lang w:val="kk-KZ"/>
        </w:rPr>
      </w:pPr>
    </w:p>
    <w:p w:rsidR="00E771AC" w:rsidRDefault="00E771AC" w:rsidP="00E771AC">
      <w:pPr>
        <w:tabs>
          <w:tab w:val="left" w:pos="3351"/>
        </w:tabs>
        <w:rPr>
          <w:rFonts w:ascii="Times New Roman" w:hAnsi="Times New Roman" w:cs="Times New Roman"/>
          <w:sz w:val="28"/>
          <w:szCs w:val="28"/>
          <w:lang w:val="kk-KZ"/>
        </w:rPr>
      </w:pPr>
    </w:p>
    <w:p w:rsidR="00E771AC" w:rsidRDefault="00E771AC" w:rsidP="00E771AC">
      <w:pPr>
        <w:tabs>
          <w:tab w:val="left" w:pos="3351"/>
        </w:tabs>
        <w:rPr>
          <w:rFonts w:ascii="Times New Roman" w:hAnsi="Times New Roman" w:cs="Times New Roman"/>
          <w:sz w:val="28"/>
          <w:szCs w:val="28"/>
          <w:lang w:val="kk-KZ"/>
        </w:rPr>
      </w:pPr>
    </w:p>
    <w:p w:rsidR="00E771AC" w:rsidRDefault="00E771AC" w:rsidP="00E771AC">
      <w:pPr>
        <w:tabs>
          <w:tab w:val="left" w:pos="3351"/>
        </w:tabs>
        <w:rPr>
          <w:rFonts w:ascii="Times New Roman" w:hAnsi="Times New Roman" w:cs="Times New Roman"/>
          <w:sz w:val="28"/>
          <w:szCs w:val="28"/>
          <w:lang w:val="kk-KZ"/>
        </w:rPr>
      </w:pPr>
    </w:p>
    <w:p w:rsidR="00E771AC" w:rsidRDefault="00E771AC" w:rsidP="00E771AC">
      <w:pPr>
        <w:tabs>
          <w:tab w:val="left" w:pos="3351"/>
        </w:tabs>
        <w:rPr>
          <w:rFonts w:ascii="Times New Roman" w:hAnsi="Times New Roman" w:cs="Times New Roman"/>
          <w:sz w:val="28"/>
          <w:szCs w:val="28"/>
          <w:lang w:val="kk-KZ"/>
        </w:rPr>
      </w:pPr>
    </w:p>
    <w:p w:rsidR="00E771AC" w:rsidRDefault="00E771AC" w:rsidP="00E771AC">
      <w:pPr>
        <w:tabs>
          <w:tab w:val="left" w:pos="3351"/>
        </w:tabs>
        <w:rPr>
          <w:rFonts w:ascii="Times New Roman" w:hAnsi="Times New Roman" w:cs="Times New Roman"/>
          <w:sz w:val="28"/>
          <w:szCs w:val="28"/>
          <w:lang w:val="kk-KZ"/>
        </w:rPr>
      </w:pPr>
    </w:p>
    <w:p w:rsidR="00E771AC" w:rsidRDefault="00E771AC" w:rsidP="00E771AC">
      <w:pPr>
        <w:tabs>
          <w:tab w:val="left" w:pos="3351"/>
        </w:tabs>
        <w:rPr>
          <w:rFonts w:ascii="Times New Roman" w:hAnsi="Times New Roman" w:cs="Times New Roman"/>
          <w:sz w:val="28"/>
          <w:szCs w:val="28"/>
          <w:lang w:val="kk-KZ"/>
        </w:rPr>
      </w:pPr>
    </w:p>
    <w:p w:rsidR="00E771AC" w:rsidRDefault="00E771AC" w:rsidP="00E771AC">
      <w:pPr>
        <w:tabs>
          <w:tab w:val="left" w:pos="3351"/>
        </w:tabs>
        <w:rPr>
          <w:rFonts w:ascii="Times New Roman" w:hAnsi="Times New Roman" w:cs="Times New Roman"/>
          <w:sz w:val="28"/>
          <w:szCs w:val="28"/>
          <w:lang w:val="kk-KZ"/>
        </w:rPr>
      </w:pPr>
    </w:p>
    <w:p w:rsidR="00E771AC" w:rsidRDefault="00E771AC" w:rsidP="00E771AC">
      <w:pPr>
        <w:tabs>
          <w:tab w:val="left" w:pos="3351"/>
        </w:tabs>
        <w:rPr>
          <w:rFonts w:ascii="Times New Roman" w:hAnsi="Times New Roman" w:cs="Times New Roman"/>
          <w:sz w:val="28"/>
          <w:szCs w:val="28"/>
          <w:lang w:val="kk-KZ"/>
        </w:rPr>
      </w:pPr>
    </w:p>
    <w:p w:rsidR="00E771AC" w:rsidRDefault="00E771AC" w:rsidP="00E771AC">
      <w:pPr>
        <w:tabs>
          <w:tab w:val="left" w:pos="3351"/>
        </w:tabs>
        <w:rPr>
          <w:rFonts w:ascii="Times New Roman" w:hAnsi="Times New Roman" w:cs="Times New Roman"/>
          <w:sz w:val="28"/>
          <w:szCs w:val="28"/>
          <w:lang w:val="kk-KZ"/>
        </w:rPr>
      </w:pPr>
    </w:p>
    <w:p w:rsidR="00E771AC" w:rsidRDefault="00E771AC" w:rsidP="00E565F6">
      <w:pPr>
        <w:pStyle w:val="60"/>
        <w:shd w:val="clear" w:color="auto" w:fill="auto"/>
        <w:spacing w:before="0" w:after="0" w:line="276" w:lineRule="auto"/>
        <w:ind w:left="3140"/>
        <w:jc w:val="both"/>
        <w:rPr>
          <w:b/>
          <w:sz w:val="28"/>
          <w:szCs w:val="28"/>
          <w:lang w:val="kk-KZ"/>
        </w:rPr>
      </w:pPr>
    </w:p>
    <w:p w:rsidR="00E771AC" w:rsidRDefault="00E771AC" w:rsidP="00E565F6">
      <w:pPr>
        <w:pStyle w:val="60"/>
        <w:shd w:val="clear" w:color="auto" w:fill="auto"/>
        <w:spacing w:before="0" w:after="0" w:line="276" w:lineRule="auto"/>
        <w:ind w:left="3140"/>
        <w:jc w:val="both"/>
        <w:rPr>
          <w:b/>
          <w:sz w:val="28"/>
          <w:szCs w:val="28"/>
          <w:lang w:val="kk-KZ"/>
        </w:rPr>
      </w:pPr>
    </w:p>
    <w:p w:rsidR="00E771AC" w:rsidRPr="00960402" w:rsidRDefault="00960402" w:rsidP="00960402">
      <w:pPr>
        <w:jc w:val="both"/>
        <w:rPr>
          <w:rFonts w:ascii="Times New Roman" w:hAnsi="Times New Roman" w:cs="Times New Roman"/>
          <w:sz w:val="24"/>
          <w:szCs w:val="24"/>
          <w:lang w:val="kk-KZ"/>
        </w:rPr>
      </w:pPr>
      <w:r w:rsidRPr="00960402">
        <w:rPr>
          <w:rFonts w:ascii="Times New Roman" w:eastAsia="Times New Roman" w:hAnsi="Times New Roman" w:cs="Times New Roman"/>
          <w:sz w:val="24"/>
          <w:szCs w:val="24"/>
          <w:lang w:val="kk-KZ"/>
        </w:rPr>
        <w:t>© М.Әуезов атындағы Оңтүстік Қазақстан мемлекеттік университеті, 201</w:t>
      </w:r>
      <w:r w:rsidRPr="00960402">
        <w:rPr>
          <w:rFonts w:ascii="Times New Roman" w:hAnsi="Times New Roman" w:cs="Times New Roman"/>
          <w:sz w:val="24"/>
          <w:szCs w:val="24"/>
          <w:lang w:val="kk-KZ"/>
        </w:rPr>
        <w:t>___Ж.</w:t>
      </w:r>
    </w:p>
    <w:p w:rsidR="00E565F6" w:rsidRPr="00E771AC" w:rsidRDefault="00E565F6" w:rsidP="00E565F6">
      <w:pPr>
        <w:pStyle w:val="60"/>
        <w:shd w:val="clear" w:color="auto" w:fill="auto"/>
        <w:spacing w:before="0" w:after="0" w:line="276" w:lineRule="auto"/>
        <w:ind w:left="3140"/>
        <w:jc w:val="both"/>
        <w:rPr>
          <w:b/>
          <w:sz w:val="28"/>
          <w:szCs w:val="28"/>
          <w:lang w:val="kk-KZ"/>
        </w:rPr>
      </w:pPr>
      <w:r w:rsidRPr="00E771AC">
        <w:rPr>
          <w:b/>
          <w:sz w:val="28"/>
          <w:szCs w:val="28"/>
          <w:lang w:val="kk-KZ"/>
        </w:rPr>
        <w:lastRenderedPageBreak/>
        <w:t>КІРІСПЕ</w:t>
      </w:r>
    </w:p>
    <w:p w:rsidR="00E565F6" w:rsidRPr="00E771AC" w:rsidRDefault="00E565F6" w:rsidP="00E565F6">
      <w:pPr>
        <w:pStyle w:val="60"/>
        <w:shd w:val="clear" w:color="auto" w:fill="auto"/>
        <w:spacing w:before="0" w:after="0" w:line="276" w:lineRule="auto"/>
        <w:ind w:firstLine="520"/>
        <w:jc w:val="both"/>
        <w:rPr>
          <w:sz w:val="28"/>
          <w:szCs w:val="28"/>
          <w:lang w:val="kk-KZ"/>
        </w:rPr>
      </w:pPr>
      <w:r w:rsidRPr="00E771AC">
        <w:rPr>
          <w:sz w:val="28"/>
          <w:szCs w:val="28"/>
          <w:lang w:val="kk-KZ"/>
        </w:rPr>
        <w:t xml:space="preserve">«Ірі </w:t>
      </w:r>
      <w:r w:rsidR="00E771AC">
        <w:rPr>
          <w:sz w:val="28"/>
          <w:szCs w:val="28"/>
          <w:lang w:val="kk-KZ"/>
        </w:rPr>
        <w:t>қ</w:t>
      </w:r>
      <w:r w:rsidRPr="00E771AC">
        <w:rPr>
          <w:sz w:val="28"/>
          <w:szCs w:val="28"/>
          <w:lang w:val="kk-KZ"/>
        </w:rPr>
        <w:t>ара мал шаруашылығы, ірі қара е</w:t>
      </w:r>
      <w:r w:rsidR="00E771AC">
        <w:rPr>
          <w:sz w:val="28"/>
          <w:szCs w:val="28"/>
          <w:lang w:val="kk-KZ"/>
        </w:rPr>
        <w:t>т</w:t>
      </w:r>
      <w:r w:rsidRPr="00E771AC">
        <w:rPr>
          <w:sz w:val="28"/>
          <w:szCs w:val="28"/>
          <w:lang w:val="kk-KZ"/>
        </w:rPr>
        <w:t>і мен сүтін өндіру технологиясы» п</w:t>
      </w:r>
      <w:r w:rsidR="00E771AC">
        <w:rPr>
          <w:sz w:val="28"/>
          <w:szCs w:val="28"/>
          <w:lang w:val="kk-KZ"/>
        </w:rPr>
        <w:t>ә</w:t>
      </w:r>
      <w:r w:rsidRPr="00E771AC">
        <w:rPr>
          <w:sz w:val="28"/>
          <w:szCs w:val="28"/>
          <w:lang w:val="kk-KZ"/>
        </w:rPr>
        <w:t>ні 5В080200- Мал шаруашылығы өнімдерін өндіру технологиясы мамандығы студен</w:t>
      </w:r>
      <w:r w:rsidR="00E771AC">
        <w:rPr>
          <w:sz w:val="28"/>
          <w:szCs w:val="28"/>
          <w:lang w:val="kk-KZ"/>
        </w:rPr>
        <w:t>тт</w:t>
      </w:r>
      <w:r w:rsidRPr="00E771AC">
        <w:rPr>
          <w:sz w:val="28"/>
          <w:szCs w:val="28"/>
          <w:lang w:val="kk-KZ"/>
        </w:rPr>
        <w:t xml:space="preserve">ері </w:t>
      </w:r>
      <w:r w:rsidR="00E771AC">
        <w:rPr>
          <w:sz w:val="28"/>
          <w:szCs w:val="28"/>
          <w:lang w:val="kk-KZ"/>
        </w:rPr>
        <w:t>ү</w:t>
      </w:r>
      <w:r w:rsidRPr="00E771AC">
        <w:rPr>
          <w:sz w:val="28"/>
          <w:szCs w:val="28"/>
          <w:lang w:val="kk-KZ"/>
        </w:rPr>
        <w:t>шін мемлекеттік жалпы міндет</w:t>
      </w:r>
      <w:r w:rsidR="00E771AC">
        <w:rPr>
          <w:sz w:val="28"/>
          <w:szCs w:val="28"/>
          <w:lang w:val="kk-KZ"/>
        </w:rPr>
        <w:t>т</w:t>
      </w:r>
      <w:r w:rsidRPr="00E771AC">
        <w:rPr>
          <w:sz w:val="28"/>
          <w:szCs w:val="28"/>
          <w:lang w:val="kk-KZ"/>
        </w:rPr>
        <w:t>і білім беру стандарты бойынша белгіленген базалы</w:t>
      </w:r>
      <w:r w:rsidR="00E771AC">
        <w:rPr>
          <w:sz w:val="28"/>
          <w:szCs w:val="28"/>
          <w:lang w:val="kk-KZ"/>
        </w:rPr>
        <w:t>қ</w:t>
      </w:r>
      <w:r w:rsidRPr="00E771AC">
        <w:rPr>
          <w:sz w:val="28"/>
          <w:szCs w:val="28"/>
          <w:lang w:val="kk-KZ"/>
        </w:rPr>
        <w:t xml:space="preserve"> п</w:t>
      </w:r>
      <w:r w:rsidR="00E771AC">
        <w:rPr>
          <w:sz w:val="28"/>
          <w:szCs w:val="28"/>
          <w:lang w:val="kk-KZ"/>
        </w:rPr>
        <w:t>ә</w:t>
      </w:r>
      <w:r w:rsidRPr="00E771AC">
        <w:rPr>
          <w:sz w:val="28"/>
          <w:szCs w:val="28"/>
          <w:lang w:val="kk-KZ"/>
        </w:rPr>
        <w:t>ндер циклы бойынша мінде</w:t>
      </w:r>
      <w:r w:rsidR="00E771AC">
        <w:rPr>
          <w:sz w:val="28"/>
          <w:szCs w:val="28"/>
          <w:lang w:val="kk-KZ"/>
        </w:rPr>
        <w:t>т</w:t>
      </w:r>
      <w:r w:rsidRPr="00E771AC">
        <w:rPr>
          <w:sz w:val="28"/>
          <w:szCs w:val="28"/>
          <w:lang w:val="kk-KZ"/>
        </w:rPr>
        <w:t>ті компанент ретінде о</w:t>
      </w:r>
      <w:r w:rsidR="00E771AC">
        <w:rPr>
          <w:sz w:val="28"/>
          <w:szCs w:val="28"/>
          <w:lang w:val="kk-KZ"/>
        </w:rPr>
        <w:t>қ</w:t>
      </w:r>
      <w:r w:rsidRPr="00E771AC">
        <w:rPr>
          <w:sz w:val="28"/>
          <w:szCs w:val="28"/>
          <w:lang w:val="kk-KZ"/>
        </w:rPr>
        <w:t>ытылады.</w:t>
      </w:r>
    </w:p>
    <w:p w:rsidR="00E565F6" w:rsidRPr="00E771AC" w:rsidRDefault="00E565F6" w:rsidP="00E565F6">
      <w:pPr>
        <w:pStyle w:val="60"/>
        <w:shd w:val="clear" w:color="auto" w:fill="auto"/>
        <w:spacing w:before="0" w:after="64" w:line="276" w:lineRule="auto"/>
        <w:ind w:firstLine="400"/>
        <w:jc w:val="both"/>
        <w:rPr>
          <w:sz w:val="28"/>
          <w:szCs w:val="28"/>
          <w:lang w:val="kk-KZ"/>
        </w:rPr>
      </w:pPr>
      <w:r w:rsidRPr="00E771AC">
        <w:rPr>
          <w:sz w:val="28"/>
          <w:szCs w:val="28"/>
          <w:lang w:val="kk-KZ"/>
        </w:rPr>
        <w:t xml:space="preserve">«Ірі </w:t>
      </w:r>
      <w:r w:rsidR="00E771AC">
        <w:rPr>
          <w:sz w:val="28"/>
          <w:szCs w:val="28"/>
          <w:lang w:val="kk-KZ"/>
        </w:rPr>
        <w:t>қ</w:t>
      </w:r>
      <w:r w:rsidRPr="00E771AC">
        <w:rPr>
          <w:sz w:val="28"/>
          <w:szCs w:val="28"/>
          <w:lang w:val="kk-KZ"/>
        </w:rPr>
        <w:t xml:space="preserve">ара мал шаруашылығы, ірі </w:t>
      </w:r>
      <w:r w:rsidR="00E771AC">
        <w:rPr>
          <w:sz w:val="28"/>
          <w:szCs w:val="28"/>
          <w:lang w:val="kk-KZ"/>
        </w:rPr>
        <w:t>қ</w:t>
      </w:r>
      <w:r w:rsidRPr="00E771AC">
        <w:rPr>
          <w:sz w:val="28"/>
          <w:szCs w:val="28"/>
          <w:lang w:val="kk-KZ"/>
        </w:rPr>
        <w:t>ара еті мен сүтін өндіру технологиясы» п</w:t>
      </w:r>
      <w:r w:rsidR="00E771AC">
        <w:rPr>
          <w:sz w:val="28"/>
          <w:szCs w:val="28"/>
          <w:lang w:val="kk-KZ"/>
        </w:rPr>
        <w:t>ә</w:t>
      </w:r>
      <w:r w:rsidRPr="00E771AC">
        <w:rPr>
          <w:sz w:val="28"/>
          <w:szCs w:val="28"/>
          <w:lang w:val="kk-KZ"/>
        </w:rPr>
        <w:t>нінің ма</w:t>
      </w:r>
      <w:r w:rsidR="00E771AC">
        <w:rPr>
          <w:sz w:val="28"/>
          <w:szCs w:val="28"/>
          <w:lang w:val="kk-KZ"/>
        </w:rPr>
        <w:t>қ</w:t>
      </w:r>
      <w:r w:rsidRPr="00E771AC">
        <w:rPr>
          <w:sz w:val="28"/>
          <w:szCs w:val="28"/>
          <w:lang w:val="kk-KZ"/>
        </w:rPr>
        <w:t xml:space="preserve">саты мен міндеті - студенттерді өз мемлекетімізбен шет мемлекеттердегі ірі </w:t>
      </w:r>
      <w:r w:rsidR="00A75954">
        <w:rPr>
          <w:sz w:val="28"/>
          <w:szCs w:val="28"/>
          <w:lang w:val="kk-KZ"/>
        </w:rPr>
        <w:t>қ</w:t>
      </w:r>
      <w:r w:rsidRPr="00E771AC">
        <w:rPr>
          <w:sz w:val="28"/>
          <w:szCs w:val="28"/>
          <w:lang w:val="kk-KZ"/>
        </w:rPr>
        <w:t xml:space="preserve">ара шаруашылығының жағадайымен, ірі </w:t>
      </w:r>
      <w:r w:rsidR="00A75954">
        <w:rPr>
          <w:sz w:val="28"/>
          <w:szCs w:val="28"/>
          <w:lang w:val="kk-KZ"/>
        </w:rPr>
        <w:t>қ</w:t>
      </w:r>
      <w:r w:rsidRPr="00E771AC">
        <w:rPr>
          <w:sz w:val="28"/>
          <w:szCs w:val="28"/>
          <w:lang w:val="kk-KZ"/>
        </w:rPr>
        <w:t xml:space="preserve">аранын биологиялық және шаруашылык ерекшеліктерімен таныстырып, одан аз шығын шығарып, экологиялық таза өнім алу үшін </w:t>
      </w:r>
      <w:r w:rsidR="00A75954">
        <w:rPr>
          <w:sz w:val="28"/>
          <w:szCs w:val="28"/>
          <w:lang w:val="kk-KZ"/>
        </w:rPr>
        <w:t>ұ</w:t>
      </w:r>
      <w:r w:rsidRPr="00E771AC">
        <w:rPr>
          <w:sz w:val="28"/>
          <w:szCs w:val="28"/>
          <w:lang w:val="kk-KZ"/>
        </w:rPr>
        <w:t>тымды пайладануды үйрету.</w:t>
      </w:r>
    </w:p>
    <w:p w:rsidR="00E565F6" w:rsidRPr="00046126" w:rsidRDefault="00E565F6" w:rsidP="00E565F6">
      <w:pPr>
        <w:pStyle w:val="60"/>
        <w:shd w:val="clear" w:color="auto" w:fill="auto"/>
        <w:spacing w:before="0" w:after="0" w:line="276" w:lineRule="auto"/>
        <w:ind w:firstLine="400"/>
        <w:jc w:val="both"/>
        <w:rPr>
          <w:sz w:val="28"/>
          <w:szCs w:val="28"/>
          <w:lang w:val="kk-KZ"/>
        </w:rPr>
      </w:pPr>
      <w:r>
        <w:rPr>
          <w:sz w:val="28"/>
          <w:szCs w:val="28"/>
          <w:lang w:val="kk-KZ"/>
        </w:rPr>
        <w:t>Бұ</w:t>
      </w:r>
      <w:r w:rsidRPr="00046126">
        <w:rPr>
          <w:sz w:val="28"/>
          <w:szCs w:val="28"/>
          <w:lang w:val="kk-KZ"/>
        </w:rPr>
        <w:t>л п</w:t>
      </w:r>
      <w:r w:rsidR="0052014C">
        <w:rPr>
          <w:sz w:val="28"/>
          <w:szCs w:val="28"/>
          <w:lang w:val="kk-KZ"/>
        </w:rPr>
        <w:t>ә</w:t>
      </w:r>
      <w:r w:rsidRPr="00046126">
        <w:rPr>
          <w:sz w:val="28"/>
          <w:szCs w:val="28"/>
          <w:lang w:val="kk-KZ"/>
        </w:rPr>
        <w:t>нді окыту процессінде ірі карамен тәжірибе сабакгарын жүргізу жэне гехникапык кұралдар, диафильмдер, компыотерлік техниканы ксңінен пайдалану үсынылады.</w:t>
      </w:r>
    </w:p>
    <w:p w:rsidR="00E565F6" w:rsidRPr="00E565F6" w:rsidRDefault="00E565F6" w:rsidP="00E565F6">
      <w:pPr>
        <w:pStyle w:val="20"/>
        <w:shd w:val="clear" w:color="auto" w:fill="auto"/>
        <w:spacing w:after="0" w:line="276" w:lineRule="auto"/>
        <w:ind w:firstLine="400"/>
        <w:jc w:val="both"/>
        <w:rPr>
          <w:sz w:val="28"/>
          <w:szCs w:val="28"/>
        </w:rPr>
      </w:pPr>
      <w:r w:rsidRPr="00E565F6">
        <w:rPr>
          <w:sz w:val="28"/>
          <w:szCs w:val="28"/>
        </w:rPr>
        <w:t>Осы курсты оқу нэтижесінде студенттер мына мәселелерді:</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-өз бетімен ірі кара кэсіпорындарынын (асыл түкымды зауыттар мен тауарлы сүт фермаларының) технологиялык параметрлерін есептеуді;</w:t>
      </w:r>
    </w:p>
    <w:p w:rsidR="00E565F6" w:rsidRPr="00E565F6" w:rsidRDefault="00E565F6" w:rsidP="00E565F6">
      <w:pPr>
        <w:pStyle w:val="60"/>
        <w:numPr>
          <w:ilvl w:val="0"/>
          <w:numId w:val="1"/>
        </w:numPr>
        <w:shd w:val="clear" w:color="auto" w:fill="auto"/>
        <w:tabs>
          <w:tab w:val="left" w:pos="583"/>
        </w:tabs>
        <w:spacing w:before="0" w:after="0" w:line="276" w:lineRule="auto"/>
        <w:ind w:firstLine="400"/>
        <w:jc w:val="both"/>
        <w:rPr>
          <w:sz w:val="28"/>
          <w:szCs w:val="28"/>
        </w:rPr>
      </w:pPr>
      <w:r w:rsidRPr="00E565F6">
        <w:rPr>
          <w:sz w:val="28"/>
          <w:szCs w:val="28"/>
        </w:rPr>
        <w:t>ірі кдраларды бонитировкалауды;</w:t>
      </w:r>
    </w:p>
    <w:p w:rsidR="00E565F6" w:rsidRPr="00E565F6" w:rsidRDefault="00E565F6" w:rsidP="00E565F6">
      <w:pPr>
        <w:pStyle w:val="60"/>
        <w:numPr>
          <w:ilvl w:val="0"/>
          <w:numId w:val="1"/>
        </w:numPr>
        <w:shd w:val="clear" w:color="auto" w:fill="auto"/>
        <w:tabs>
          <w:tab w:val="left" w:pos="583"/>
        </w:tabs>
        <w:spacing w:before="0" w:after="0" w:line="276" w:lineRule="auto"/>
        <w:ind w:firstLine="400"/>
        <w:jc w:val="both"/>
        <w:rPr>
          <w:sz w:val="28"/>
          <w:szCs w:val="28"/>
        </w:rPr>
      </w:pPr>
      <w:r w:rsidRPr="00E565F6">
        <w:rPr>
          <w:sz w:val="28"/>
          <w:szCs w:val="28"/>
        </w:rPr>
        <w:t>сүт фермаларына жоғары өнімді сауын сиырларды сүрыптауды;</w:t>
      </w:r>
    </w:p>
    <w:p w:rsidR="00E565F6" w:rsidRPr="00E565F6" w:rsidRDefault="00E565F6" w:rsidP="00E565F6">
      <w:pPr>
        <w:pStyle w:val="60"/>
        <w:numPr>
          <w:ilvl w:val="0"/>
          <w:numId w:val="1"/>
        </w:numPr>
        <w:shd w:val="clear" w:color="auto" w:fill="auto"/>
        <w:tabs>
          <w:tab w:val="left" w:pos="583"/>
        </w:tabs>
        <w:spacing w:before="0" w:after="0" w:line="276" w:lineRule="auto"/>
        <w:ind w:firstLine="400"/>
        <w:jc w:val="both"/>
        <w:rPr>
          <w:sz w:val="28"/>
          <w:szCs w:val="28"/>
        </w:rPr>
      </w:pPr>
      <w:r w:rsidRPr="00E565F6">
        <w:rPr>
          <w:sz w:val="28"/>
          <w:szCs w:val="28"/>
        </w:rPr>
        <w:t>ірі каралардын жасы мен кондылығын ажырата білуді зоотехникалык есеп жүргізуді;</w:t>
      </w:r>
    </w:p>
    <w:p w:rsidR="00E565F6" w:rsidRPr="00E565F6" w:rsidRDefault="00E565F6" w:rsidP="00E565F6">
      <w:pPr>
        <w:pStyle w:val="60"/>
        <w:numPr>
          <w:ilvl w:val="0"/>
          <w:numId w:val="1"/>
        </w:numPr>
        <w:shd w:val="clear" w:color="auto" w:fill="auto"/>
        <w:tabs>
          <w:tab w:val="left" w:pos="583"/>
        </w:tabs>
        <w:spacing w:before="0" w:after="0" w:line="276" w:lineRule="auto"/>
        <w:ind w:firstLine="400"/>
        <w:jc w:val="both"/>
        <w:rPr>
          <w:sz w:val="28"/>
          <w:szCs w:val="28"/>
        </w:rPr>
      </w:pPr>
      <w:r w:rsidRPr="00E565F6">
        <w:rPr>
          <w:sz w:val="28"/>
          <w:szCs w:val="28"/>
        </w:rPr>
        <w:t>табанның сүт жэне ет өнімділігін жоспарлау мен талдауды;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-малдын жасы мен жынысына байланысты азыктандыру рациондарын жасауды;</w:t>
      </w:r>
    </w:p>
    <w:p w:rsidR="00E565F6" w:rsidRPr="00E565F6" w:rsidRDefault="00E565F6" w:rsidP="00E565F6">
      <w:pPr>
        <w:pStyle w:val="60"/>
        <w:shd w:val="clear" w:color="auto" w:fill="auto"/>
        <w:spacing w:before="0" w:after="395" w:line="276" w:lineRule="auto"/>
        <w:ind w:firstLine="400"/>
        <w:jc w:val="both"/>
        <w:rPr>
          <w:sz w:val="28"/>
          <w:szCs w:val="28"/>
        </w:rPr>
      </w:pPr>
      <w:r w:rsidRPr="00E565F6">
        <w:rPr>
          <w:sz w:val="28"/>
          <w:szCs w:val="28"/>
        </w:rPr>
        <w:t>-малдың өнімділік касиеттерін бағалауды, сүт пен ет өндіруді жоспарлауды жэне ірі караны бонитировкалауды аныктай алуы тиіс.</w:t>
      </w:r>
    </w:p>
    <w:p w:rsidR="00E565F6" w:rsidRPr="00E565F6" w:rsidRDefault="00E565F6" w:rsidP="00E565F6">
      <w:pPr>
        <w:pStyle w:val="60"/>
        <w:shd w:val="clear" w:color="auto" w:fill="auto"/>
        <w:spacing w:before="0" w:after="285" w:line="276" w:lineRule="auto"/>
        <w:ind w:left="1920"/>
        <w:jc w:val="both"/>
        <w:rPr>
          <w:sz w:val="28"/>
          <w:szCs w:val="28"/>
        </w:rPr>
      </w:pPr>
      <w:r w:rsidRPr="00E565F6">
        <w:rPr>
          <w:sz w:val="28"/>
          <w:szCs w:val="28"/>
        </w:rPr>
        <w:t>ПӘННІҢ МАҚСАТЫ МЕН</w:t>
      </w:r>
      <w:r w:rsidR="0052014C">
        <w:rPr>
          <w:sz w:val="28"/>
          <w:szCs w:val="28"/>
          <w:lang w:val="kk-KZ"/>
        </w:rPr>
        <w:t xml:space="preserve"> </w:t>
      </w:r>
      <w:r w:rsidRPr="00E565F6">
        <w:rPr>
          <w:sz w:val="28"/>
          <w:szCs w:val="28"/>
        </w:rPr>
        <w:t xml:space="preserve"> МІНДЕТТЕРІ</w:t>
      </w:r>
    </w:p>
    <w:p w:rsidR="00E565F6" w:rsidRPr="00E565F6" w:rsidRDefault="0052014C" w:rsidP="00E565F6">
      <w:pPr>
        <w:pStyle w:val="60"/>
        <w:shd w:val="clear" w:color="auto" w:fill="auto"/>
        <w:spacing w:before="0" w:after="0" w:line="276" w:lineRule="auto"/>
        <w:ind w:firstLine="400"/>
        <w:jc w:val="both"/>
        <w:rPr>
          <w:sz w:val="28"/>
          <w:szCs w:val="28"/>
        </w:rPr>
      </w:pPr>
      <w:r>
        <w:rPr>
          <w:sz w:val="28"/>
          <w:szCs w:val="28"/>
        </w:rPr>
        <w:t>Пәннің</w:t>
      </w:r>
      <w:r w:rsidR="00E565F6" w:rsidRPr="00E565F6">
        <w:rPr>
          <w:sz w:val="28"/>
          <w:szCs w:val="28"/>
        </w:rPr>
        <w:t xml:space="preserve"> максаты: студе</w:t>
      </w:r>
      <w:r>
        <w:rPr>
          <w:sz w:val="28"/>
          <w:szCs w:val="28"/>
          <w:lang w:val="kk-KZ"/>
        </w:rPr>
        <w:t>нтт</w:t>
      </w:r>
      <w:r w:rsidR="00E565F6" w:rsidRPr="00E565F6">
        <w:rPr>
          <w:sz w:val="28"/>
          <w:szCs w:val="28"/>
        </w:rPr>
        <w:t>ерді өз мемлекетімізбен шет мемлекетгердегі ірікара шаруашылығыныц жағдайымен, ірі каранын биологиялык жэне шаруашылыктык ерекшеліктерімен таныстырып, одан аз шығын шығарып, экологиялык таза өнім алу үшін ұтымды пайдалануды үйрету.</w:t>
      </w:r>
    </w:p>
    <w:p w:rsidR="0047225C"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Пэннін міндеті: студенттерге ірі караның эксгерьерлік-конституционапдық жэне интерьерлік ерекшеліктері, өнімділігі (сүт, ет жэне т.б.), эртүрлі өнім бағытындағы ірі қара тұкымдары, асылдандыру жұмыстары, ірі кара табынын толыкгырудын зоотехникалык</w:t>
      </w:r>
    </w:p>
    <w:p w:rsidR="00E565F6" w:rsidRPr="0052014C" w:rsidRDefault="00E565F6" w:rsidP="00E565F6">
      <w:pPr>
        <w:pStyle w:val="60"/>
        <w:shd w:val="clear" w:color="auto" w:fill="auto"/>
        <w:spacing w:before="0" w:after="0" w:line="276" w:lineRule="auto"/>
        <w:ind w:right="220"/>
        <w:jc w:val="both"/>
        <w:rPr>
          <w:sz w:val="28"/>
          <w:szCs w:val="28"/>
        </w:rPr>
      </w:pPr>
      <w:r w:rsidRPr="00E565F6">
        <w:rPr>
          <w:sz w:val="28"/>
          <w:szCs w:val="28"/>
        </w:rPr>
        <w:t>негіздері</w:t>
      </w:r>
      <w:r w:rsidRPr="0052014C">
        <w:rPr>
          <w:sz w:val="28"/>
          <w:szCs w:val="28"/>
        </w:rPr>
        <w:t xml:space="preserve"> </w:t>
      </w:r>
      <w:r w:rsidRPr="00E565F6">
        <w:rPr>
          <w:sz w:val="28"/>
          <w:szCs w:val="28"/>
        </w:rPr>
        <w:t>мен</w:t>
      </w:r>
      <w:r w:rsidRPr="0052014C">
        <w:rPr>
          <w:sz w:val="28"/>
          <w:szCs w:val="28"/>
        </w:rPr>
        <w:t xml:space="preserve"> </w:t>
      </w:r>
      <w:r w:rsidRPr="00E565F6">
        <w:rPr>
          <w:sz w:val="28"/>
          <w:szCs w:val="28"/>
        </w:rPr>
        <w:t>сүт</w:t>
      </w:r>
      <w:r w:rsidRPr="0052014C">
        <w:rPr>
          <w:sz w:val="28"/>
          <w:szCs w:val="28"/>
        </w:rPr>
        <w:t xml:space="preserve"> </w:t>
      </w:r>
      <w:r w:rsidRPr="00E565F6">
        <w:rPr>
          <w:sz w:val="28"/>
          <w:szCs w:val="28"/>
        </w:rPr>
        <w:t>жэне</w:t>
      </w:r>
      <w:r w:rsidRPr="0052014C">
        <w:rPr>
          <w:sz w:val="28"/>
          <w:szCs w:val="28"/>
        </w:rPr>
        <w:t xml:space="preserve"> </w:t>
      </w:r>
      <w:r w:rsidRPr="00E565F6">
        <w:rPr>
          <w:sz w:val="28"/>
          <w:szCs w:val="28"/>
        </w:rPr>
        <w:t>ет</w:t>
      </w:r>
      <w:r w:rsidRPr="0052014C">
        <w:rPr>
          <w:sz w:val="28"/>
          <w:szCs w:val="28"/>
        </w:rPr>
        <w:t xml:space="preserve"> </w:t>
      </w:r>
      <w:r w:rsidRPr="00E565F6">
        <w:rPr>
          <w:sz w:val="28"/>
          <w:szCs w:val="28"/>
        </w:rPr>
        <w:t>өндіру</w:t>
      </w:r>
      <w:r w:rsidRPr="0052014C">
        <w:rPr>
          <w:sz w:val="28"/>
          <w:szCs w:val="28"/>
        </w:rPr>
        <w:t xml:space="preserve"> </w:t>
      </w:r>
      <w:r w:rsidRPr="00E565F6">
        <w:rPr>
          <w:sz w:val="28"/>
          <w:szCs w:val="28"/>
        </w:rPr>
        <w:t>технологиясы</w:t>
      </w:r>
      <w:r w:rsidRPr="0052014C">
        <w:rPr>
          <w:sz w:val="28"/>
          <w:szCs w:val="28"/>
        </w:rPr>
        <w:t xml:space="preserve"> </w:t>
      </w:r>
      <w:r w:rsidRPr="00E565F6">
        <w:rPr>
          <w:sz w:val="28"/>
          <w:szCs w:val="28"/>
        </w:rPr>
        <w:t>жайлы</w:t>
      </w:r>
      <w:r w:rsidRPr="0052014C">
        <w:rPr>
          <w:sz w:val="28"/>
          <w:szCs w:val="28"/>
        </w:rPr>
        <w:t xml:space="preserve"> </w:t>
      </w:r>
      <w:r w:rsidRPr="00E565F6">
        <w:rPr>
          <w:sz w:val="28"/>
          <w:szCs w:val="28"/>
        </w:rPr>
        <w:t>толыккұнды</w:t>
      </w:r>
      <w:r w:rsidRPr="0052014C">
        <w:rPr>
          <w:sz w:val="28"/>
          <w:szCs w:val="28"/>
        </w:rPr>
        <w:t xml:space="preserve"> </w:t>
      </w:r>
      <w:r w:rsidRPr="00E565F6">
        <w:rPr>
          <w:sz w:val="28"/>
          <w:szCs w:val="28"/>
        </w:rPr>
        <w:t>білім</w:t>
      </w:r>
      <w:r w:rsidRPr="0052014C">
        <w:rPr>
          <w:sz w:val="28"/>
          <w:szCs w:val="28"/>
        </w:rPr>
        <w:t xml:space="preserve"> </w:t>
      </w:r>
      <w:r w:rsidRPr="00E565F6">
        <w:rPr>
          <w:sz w:val="28"/>
          <w:szCs w:val="28"/>
        </w:rPr>
        <w:lastRenderedPageBreak/>
        <w:t>беру</w:t>
      </w:r>
      <w:r w:rsidRPr="0052014C">
        <w:rPr>
          <w:sz w:val="28"/>
          <w:szCs w:val="28"/>
        </w:rPr>
        <w:t xml:space="preserve"> </w:t>
      </w:r>
      <w:r w:rsidRPr="00E565F6">
        <w:rPr>
          <w:sz w:val="28"/>
          <w:szCs w:val="28"/>
        </w:rPr>
        <w:t>болып</w:t>
      </w:r>
      <w:r w:rsidRPr="0052014C">
        <w:rPr>
          <w:sz w:val="28"/>
          <w:szCs w:val="28"/>
        </w:rPr>
        <w:t xml:space="preserve"> </w:t>
      </w:r>
      <w:r w:rsidRPr="00E565F6">
        <w:rPr>
          <w:sz w:val="28"/>
          <w:szCs w:val="28"/>
        </w:rPr>
        <w:t>табылады</w:t>
      </w:r>
      <w:r w:rsidRPr="0052014C">
        <w:rPr>
          <w:sz w:val="28"/>
          <w:szCs w:val="28"/>
        </w:rPr>
        <w:t>.</w:t>
      </w:r>
    </w:p>
    <w:p w:rsidR="00E565F6" w:rsidRPr="0052014C" w:rsidRDefault="00E565F6" w:rsidP="00E565F6">
      <w:pPr>
        <w:pStyle w:val="60"/>
        <w:shd w:val="clear" w:color="auto" w:fill="auto"/>
        <w:spacing w:before="0" w:after="0" w:line="276" w:lineRule="auto"/>
        <w:ind w:firstLine="460"/>
        <w:jc w:val="both"/>
        <w:rPr>
          <w:b/>
          <w:sz w:val="28"/>
          <w:szCs w:val="28"/>
        </w:rPr>
      </w:pPr>
      <w:r w:rsidRPr="0052014C">
        <w:rPr>
          <w:b/>
          <w:sz w:val="28"/>
          <w:szCs w:val="28"/>
        </w:rPr>
        <w:t>Пән</w:t>
      </w:r>
      <w:r w:rsidR="0052014C" w:rsidRPr="0052014C">
        <w:rPr>
          <w:b/>
          <w:sz w:val="28"/>
          <w:szCs w:val="28"/>
          <w:lang w:val="kk-KZ"/>
        </w:rPr>
        <w:t>д</w:t>
      </w:r>
      <w:r w:rsidRPr="0052014C">
        <w:rPr>
          <w:b/>
          <w:sz w:val="28"/>
          <w:szCs w:val="28"/>
        </w:rPr>
        <w:t>і игеру н</w:t>
      </w:r>
      <w:r w:rsidR="0052014C" w:rsidRPr="0052014C">
        <w:rPr>
          <w:b/>
          <w:sz w:val="28"/>
          <w:szCs w:val="28"/>
          <w:lang w:val="kk-KZ"/>
        </w:rPr>
        <w:t>ә</w:t>
      </w:r>
      <w:r w:rsidRPr="0052014C">
        <w:rPr>
          <w:b/>
          <w:sz w:val="28"/>
          <w:szCs w:val="28"/>
        </w:rPr>
        <w:t>тижесінде студент:</w:t>
      </w:r>
    </w:p>
    <w:p w:rsidR="00E565F6" w:rsidRPr="0052014C" w:rsidRDefault="00E565F6" w:rsidP="00E565F6">
      <w:pPr>
        <w:pStyle w:val="60"/>
        <w:shd w:val="clear" w:color="auto" w:fill="auto"/>
        <w:spacing w:before="0" w:after="0" w:line="276" w:lineRule="auto"/>
        <w:ind w:right="220" w:firstLine="460"/>
        <w:jc w:val="both"/>
        <w:rPr>
          <w:sz w:val="28"/>
          <w:szCs w:val="28"/>
        </w:rPr>
      </w:pPr>
      <w:r w:rsidRPr="00E565F6">
        <w:rPr>
          <w:sz w:val="28"/>
          <w:szCs w:val="28"/>
        </w:rPr>
        <w:t>Өз</w:t>
      </w:r>
      <w:r w:rsidRPr="0052014C">
        <w:rPr>
          <w:sz w:val="28"/>
          <w:szCs w:val="28"/>
        </w:rPr>
        <w:t xml:space="preserve"> </w:t>
      </w:r>
      <w:r w:rsidRPr="00E565F6">
        <w:rPr>
          <w:sz w:val="28"/>
          <w:szCs w:val="28"/>
        </w:rPr>
        <w:t>бетімен</w:t>
      </w:r>
      <w:r w:rsidRPr="0052014C">
        <w:rPr>
          <w:sz w:val="28"/>
          <w:szCs w:val="28"/>
        </w:rPr>
        <w:t xml:space="preserve"> </w:t>
      </w:r>
      <w:r w:rsidRPr="00E565F6">
        <w:rPr>
          <w:sz w:val="28"/>
          <w:szCs w:val="28"/>
        </w:rPr>
        <w:t>ірі</w:t>
      </w:r>
      <w:r w:rsidRPr="0052014C">
        <w:rPr>
          <w:sz w:val="28"/>
          <w:szCs w:val="28"/>
        </w:rPr>
        <w:t xml:space="preserve"> </w:t>
      </w:r>
      <w:r w:rsidR="0052014C">
        <w:rPr>
          <w:sz w:val="28"/>
          <w:szCs w:val="28"/>
          <w:lang w:val="kk-KZ"/>
        </w:rPr>
        <w:t>қ</w:t>
      </w:r>
      <w:r w:rsidRPr="00E565F6">
        <w:rPr>
          <w:sz w:val="28"/>
          <w:szCs w:val="28"/>
        </w:rPr>
        <w:t>ара</w:t>
      </w:r>
      <w:r w:rsidRPr="0052014C">
        <w:rPr>
          <w:sz w:val="28"/>
          <w:szCs w:val="28"/>
        </w:rPr>
        <w:t xml:space="preserve"> </w:t>
      </w:r>
      <w:r w:rsidRPr="00E565F6">
        <w:rPr>
          <w:sz w:val="28"/>
          <w:szCs w:val="28"/>
        </w:rPr>
        <w:t>кәсіпорындарын</w:t>
      </w:r>
      <w:r w:rsidR="0052014C">
        <w:rPr>
          <w:sz w:val="28"/>
          <w:szCs w:val="28"/>
          <w:lang w:val="kk-KZ"/>
        </w:rPr>
        <w:t>ың</w:t>
      </w:r>
      <w:r w:rsidRPr="0052014C">
        <w:rPr>
          <w:sz w:val="28"/>
          <w:szCs w:val="28"/>
        </w:rPr>
        <w:t xml:space="preserve"> (</w:t>
      </w:r>
      <w:r w:rsidRPr="00E565F6">
        <w:rPr>
          <w:sz w:val="28"/>
          <w:szCs w:val="28"/>
        </w:rPr>
        <w:t>асыл</w:t>
      </w:r>
      <w:r w:rsidRPr="0052014C">
        <w:rPr>
          <w:sz w:val="28"/>
          <w:szCs w:val="28"/>
        </w:rPr>
        <w:t xml:space="preserve"> </w:t>
      </w:r>
      <w:r w:rsidRPr="00E565F6">
        <w:rPr>
          <w:sz w:val="28"/>
          <w:szCs w:val="28"/>
        </w:rPr>
        <w:t>тұ</w:t>
      </w:r>
      <w:r w:rsidR="0052014C">
        <w:rPr>
          <w:sz w:val="28"/>
          <w:szCs w:val="28"/>
          <w:lang w:val="kk-KZ"/>
        </w:rPr>
        <w:t>қ</w:t>
      </w:r>
      <w:r w:rsidRPr="00E565F6">
        <w:rPr>
          <w:sz w:val="28"/>
          <w:szCs w:val="28"/>
        </w:rPr>
        <w:t>ымды</w:t>
      </w:r>
      <w:r w:rsidRPr="0052014C">
        <w:rPr>
          <w:sz w:val="28"/>
          <w:szCs w:val="28"/>
        </w:rPr>
        <w:t xml:space="preserve"> </w:t>
      </w:r>
      <w:r w:rsidRPr="00E565F6">
        <w:rPr>
          <w:sz w:val="28"/>
          <w:szCs w:val="28"/>
        </w:rPr>
        <w:t>зауыт</w:t>
      </w:r>
      <w:r w:rsidR="0052014C">
        <w:rPr>
          <w:sz w:val="28"/>
          <w:szCs w:val="28"/>
          <w:lang w:val="kk-KZ"/>
        </w:rPr>
        <w:t>т</w:t>
      </w:r>
      <w:r w:rsidRPr="00E565F6">
        <w:rPr>
          <w:sz w:val="28"/>
          <w:szCs w:val="28"/>
        </w:rPr>
        <w:t>ар</w:t>
      </w:r>
      <w:r w:rsidRPr="0052014C">
        <w:rPr>
          <w:sz w:val="28"/>
          <w:szCs w:val="28"/>
        </w:rPr>
        <w:t xml:space="preserve"> </w:t>
      </w:r>
      <w:r w:rsidRPr="00E565F6">
        <w:rPr>
          <w:sz w:val="28"/>
          <w:szCs w:val="28"/>
        </w:rPr>
        <w:t>мен</w:t>
      </w:r>
      <w:r w:rsidRPr="0052014C">
        <w:rPr>
          <w:sz w:val="28"/>
          <w:szCs w:val="28"/>
        </w:rPr>
        <w:t xml:space="preserve"> </w:t>
      </w:r>
      <w:r w:rsidRPr="00E565F6">
        <w:rPr>
          <w:sz w:val="28"/>
          <w:szCs w:val="28"/>
        </w:rPr>
        <w:t>тауарлы</w:t>
      </w:r>
      <w:r w:rsidRPr="0052014C">
        <w:rPr>
          <w:sz w:val="28"/>
          <w:szCs w:val="28"/>
        </w:rPr>
        <w:t xml:space="preserve"> </w:t>
      </w:r>
      <w:r w:rsidRPr="00E565F6">
        <w:rPr>
          <w:sz w:val="28"/>
          <w:szCs w:val="28"/>
        </w:rPr>
        <w:t>сүт</w:t>
      </w:r>
      <w:r w:rsidRPr="0052014C">
        <w:rPr>
          <w:sz w:val="28"/>
          <w:szCs w:val="28"/>
        </w:rPr>
        <w:t xml:space="preserve"> </w:t>
      </w:r>
      <w:r w:rsidRPr="00E565F6">
        <w:rPr>
          <w:sz w:val="28"/>
          <w:szCs w:val="28"/>
        </w:rPr>
        <w:t>фермаларының</w:t>
      </w:r>
      <w:r w:rsidRPr="0052014C">
        <w:rPr>
          <w:sz w:val="28"/>
          <w:szCs w:val="28"/>
        </w:rPr>
        <w:t xml:space="preserve">) </w:t>
      </w:r>
      <w:r w:rsidRPr="00E565F6">
        <w:rPr>
          <w:sz w:val="28"/>
          <w:szCs w:val="28"/>
        </w:rPr>
        <w:t>технологиялык</w:t>
      </w:r>
      <w:r w:rsidRPr="0052014C">
        <w:rPr>
          <w:sz w:val="28"/>
          <w:szCs w:val="28"/>
        </w:rPr>
        <w:t xml:space="preserve"> </w:t>
      </w:r>
      <w:r w:rsidRPr="00E565F6">
        <w:rPr>
          <w:sz w:val="28"/>
          <w:szCs w:val="28"/>
        </w:rPr>
        <w:t>параметрлерін</w:t>
      </w:r>
      <w:r w:rsidRPr="0052014C">
        <w:rPr>
          <w:sz w:val="28"/>
          <w:szCs w:val="28"/>
        </w:rPr>
        <w:t xml:space="preserve"> </w:t>
      </w:r>
      <w:r w:rsidRPr="00E565F6">
        <w:rPr>
          <w:sz w:val="28"/>
          <w:szCs w:val="28"/>
        </w:rPr>
        <w:t>есептеуді</w:t>
      </w:r>
      <w:r w:rsidRPr="0052014C">
        <w:rPr>
          <w:sz w:val="28"/>
          <w:szCs w:val="28"/>
        </w:rPr>
        <w:t xml:space="preserve">, </w:t>
      </w:r>
      <w:r w:rsidRPr="00E565F6">
        <w:rPr>
          <w:sz w:val="28"/>
          <w:szCs w:val="28"/>
        </w:rPr>
        <w:t>ірі</w:t>
      </w:r>
      <w:r w:rsidRPr="0052014C">
        <w:rPr>
          <w:sz w:val="28"/>
          <w:szCs w:val="28"/>
        </w:rPr>
        <w:t xml:space="preserve"> </w:t>
      </w:r>
      <w:r w:rsidRPr="00E565F6">
        <w:rPr>
          <w:sz w:val="28"/>
          <w:szCs w:val="28"/>
        </w:rPr>
        <w:t>караларды</w:t>
      </w:r>
      <w:r w:rsidRPr="0052014C">
        <w:rPr>
          <w:sz w:val="28"/>
          <w:szCs w:val="28"/>
        </w:rPr>
        <w:t xml:space="preserve"> </w:t>
      </w:r>
      <w:r w:rsidRPr="00E565F6">
        <w:rPr>
          <w:sz w:val="28"/>
          <w:szCs w:val="28"/>
        </w:rPr>
        <w:t>бонитировкалауды</w:t>
      </w:r>
      <w:r w:rsidRPr="0052014C">
        <w:rPr>
          <w:sz w:val="28"/>
          <w:szCs w:val="28"/>
        </w:rPr>
        <w:t xml:space="preserve">, </w:t>
      </w:r>
      <w:r w:rsidRPr="00E565F6">
        <w:rPr>
          <w:sz w:val="28"/>
          <w:szCs w:val="28"/>
        </w:rPr>
        <w:t>сүт</w:t>
      </w:r>
      <w:r w:rsidRPr="0052014C">
        <w:rPr>
          <w:sz w:val="28"/>
          <w:szCs w:val="28"/>
        </w:rPr>
        <w:t xml:space="preserve"> </w:t>
      </w:r>
      <w:r w:rsidRPr="00E565F6">
        <w:rPr>
          <w:sz w:val="28"/>
          <w:szCs w:val="28"/>
        </w:rPr>
        <w:t>фермаларына</w:t>
      </w:r>
      <w:r w:rsidRPr="0052014C">
        <w:rPr>
          <w:sz w:val="28"/>
          <w:szCs w:val="28"/>
        </w:rPr>
        <w:t xml:space="preserve"> </w:t>
      </w:r>
      <w:r w:rsidRPr="00E565F6">
        <w:rPr>
          <w:sz w:val="28"/>
          <w:szCs w:val="28"/>
        </w:rPr>
        <w:t>жоғары</w:t>
      </w:r>
      <w:r w:rsidRPr="0052014C">
        <w:rPr>
          <w:sz w:val="28"/>
          <w:szCs w:val="28"/>
        </w:rPr>
        <w:t xml:space="preserve"> </w:t>
      </w:r>
      <w:r w:rsidRPr="00E565F6">
        <w:rPr>
          <w:sz w:val="28"/>
          <w:szCs w:val="28"/>
        </w:rPr>
        <w:t>өнімді</w:t>
      </w:r>
      <w:r w:rsidRPr="0052014C">
        <w:rPr>
          <w:sz w:val="28"/>
          <w:szCs w:val="28"/>
        </w:rPr>
        <w:t xml:space="preserve"> </w:t>
      </w:r>
      <w:r w:rsidRPr="00E565F6">
        <w:rPr>
          <w:sz w:val="28"/>
          <w:szCs w:val="28"/>
        </w:rPr>
        <w:t>сауын</w:t>
      </w:r>
      <w:r w:rsidRPr="0052014C">
        <w:rPr>
          <w:sz w:val="28"/>
          <w:szCs w:val="28"/>
        </w:rPr>
        <w:t xml:space="preserve"> </w:t>
      </w:r>
      <w:r w:rsidRPr="00E565F6">
        <w:rPr>
          <w:sz w:val="28"/>
          <w:szCs w:val="28"/>
        </w:rPr>
        <w:t>сиырларды</w:t>
      </w:r>
      <w:r w:rsidRPr="0052014C">
        <w:rPr>
          <w:sz w:val="28"/>
          <w:szCs w:val="28"/>
        </w:rPr>
        <w:t xml:space="preserve"> </w:t>
      </w:r>
      <w:r w:rsidRPr="00E565F6">
        <w:rPr>
          <w:sz w:val="28"/>
          <w:szCs w:val="28"/>
        </w:rPr>
        <w:t>сұрыптауды</w:t>
      </w:r>
      <w:r w:rsidRPr="0052014C">
        <w:rPr>
          <w:sz w:val="28"/>
          <w:szCs w:val="28"/>
        </w:rPr>
        <w:t xml:space="preserve">, </w:t>
      </w:r>
      <w:r w:rsidRPr="00E565F6">
        <w:rPr>
          <w:sz w:val="28"/>
          <w:szCs w:val="28"/>
        </w:rPr>
        <w:t>ірі</w:t>
      </w:r>
      <w:r w:rsidRPr="0052014C">
        <w:rPr>
          <w:sz w:val="28"/>
          <w:szCs w:val="28"/>
        </w:rPr>
        <w:t xml:space="preserve"> </w:t>
      </w:r>
      <w:r w:rsidRPr="00E565F6">
        <w:rPr>
          <w:sz w:val="28"/>
          <w:szCs w:val="28"/>
        </w:rPr>
        <w:t>каралардың</w:t>
      </w:r>
      <w:r w:rsidRPr="0052014C">
        <w:rPr>
          <w:sz w:val="28"/>
          <w:szCs w:val="28"/>
        </w:rPr>
        <w:t xml:space="preserve"> </w:t>
      </w:r>
      <w:r w:rsidRPr="00E565F6">
        <w:rPr>
          <w:sz w:val="28"/>
          <w:szCs w:val="28"/>
        </w:rPr>
        <w:t>жасы</w:t>
      </w:r>
      <w:r w:rsidRPr="0052014C">
        <w:rPr>
          <w:sz w:val="28"/>
          <w:szCs w:val="28"/>
        </w:rPr>
        <w:t xml:space="preserve"> </w:t>
      </w:r>
      <w:r w:rsidRPr="00E565F6">
        <w:rPr>
          <w:sz w:val="28"/>
          <w:szCs w:val="28"/>
        </w:rPr>
        <w:t>мен</w:t>
      </w:r>
      <w:r w:rsidRPr="0052014C">
        <w:rPr>
          <w:sz w:val="28"/>
          <w:szCs w:val="28"/>
        </w:rPr>
        <w:t xml:space="preserve"> </w:t>
      </w:r>
      <w:r w:rsidRPr="00E565F6">
        <w:rPr>
          <w:sz w:val="28"/>
          <w:szCs w:val="28"/>
        </w:rPr>
        <w:t>кондылығын</w:t>
      </w:r>
      <w:r w:rsidRPr="0052014C">
        <w:rPr>
          <w:sz w:val="28"/>
          <w:szCs w:val="28"/>
        </w:rPr>
        <w:t xml:space="preserve"> </w:t>
      </w:r>
      <w:r w:rsidRPr="00E565F6">
        <w:rPr>
          <w:sz w:val="28"/>
          <w:szCs w:val="28"/>
        </w:rPr>
        <w:t>ажырата</w:t>
      </w:r>
      <w:r w:rsidRPr="0052014C">
        <w:rPr>
          <w:sz w:val="28"/>
          <w:szCs w:val="28"/>
        </w:rPr>
        <w:t xml:space="preserve"> </w:t>
      </w:r>
      <w:r w:rsidRPr="00E565F6">
        <w:rPr>
          <w:sz w:val="28"/>
          <w:szCs w:val="28"/>
        </w:rPr>
        <w:t>білуді</w:t>
      </w:r>
      <w:r w:rsidRPr="0052014C">
        <w:rPr>
          <w:sz w:val="28"/>
          <w:szCs w:val="28"/>
        </w:rPr>
        <w:t xml:space="preserve"> </w:t>
      </w:r>
      <w:r w:rsidRPr="00E565F6">
        <w:rPr>
          <w:sz w:val="28"/>
          <w:szCs w:val="28"/>
        </w:rPr>
        <w:t>зоотехникалык</w:t>
      </w:r>
      <w:r w:rsidRPr="0052014C">
        <w:rPr>
          <w:sz w:val="28"/>
          <w:szCs w:val="28"/>
        </w:rPr>
        <w:t xml:space="preserve"> </w:t>
      </w:r>
      <w:r w:rsidRPr="00E565F6">
        <w:rPr>
          <w:sz w:val="28"/>
          <w:szCs w:val="28"/>
        </w:rPr>
        <w:t>есеп</w:t>
      </w:r>
      <w:r w:rsidRPr="0052014C">
        <w:rPr>
          <w:sz w:val="28"/>
          <w:szCs w:val="28"/>
        </w:rPr>
        <w:t xml:space="preserve"> </w:t>
      </w:r>
      <w:r w:rsidRPr="00E565F6">
        <w:rPr>
          <w:sz w:val="28"/>
          <w:szCs w:val="28"/>
        </w:rPr>
        <w:t>жургізуді</w:t>
      </w:r>
      <w:r w:rsidRPr="0052014C">
        <w:rPr>
          <w:sz w:val="28"/>
          <w:szCs w:val="28"/>
        </w:rPr>
        <w:t xml:space="preserve">, </w:t>
      </w:r>
      <w:r w:rsidRPr="00E565F6">
        <w:rPr>
          <w:sz w:val="28"/>
          <w:szCs w:val="28"/>
        </w:rPr>
        <w:t>табынның</w:t>
      </w:r>
      <w:r w:rsidRPr="0052014C">
        <w:rPr>
          <w:sz w:val="28"/>
          <w:szCs w:val="28"/>
        </w:rPr>
        <w:t xml:space="preserve"> </w:t>
      </w:r>
      <w:r w:rsidRPr="00E565F6">
        <w:rPr>
          <w:sz w:val="28"/>
          <w:szCs w:val="28"/>
        </w:rPr>
        <w:t>сүт</w:t>
      </w:r>
      <w:r w:rsidRPr="0052014C">
        <w:rPr>
          <w:sz w:val="28"/>
          <w:szCs w:val="28"/>
        </w:rPr>
        <w:t xml:space="preserve"> </w:t>
      </w:r>
      <w:r w:rsidRPr="00E565F6">
        <w:rPr>
          <w:sz w:val="28"/>
          <w:szCs w:val="28"/>
        </w:rPr>
        <w:t>жэне</w:t>
      </w:r>
      <w:r w:rsidRPr="0052014C">
        <w:rPr>
          <w:sz w:val="28"/>
          <w:szCs w:val="28"/>
        </w:rPr>
        <w:t xml:space="preserve"> </w:t>
      </w:r>
      <w:r w:rsidRPr="00E565F6">
        <w:rPr>
          <w:sz w:val="28"/>
          <w:szCs w:val="28"/>
        </w:rPr>
        <w:t>ет</w:t>
      </w:r>
      <w:r w:rsidRPr="0052014C">
        <w:rPr>
          <w:sz w:val="28"/>
          <w:szCs w:val="28"/>
        </w:rPr>
        <w:t xml:space="preserve"> </w:t>
      </w:r>
      <w:r w:rsidRPr="00E565F6">
        <w:rPr>
          <w:sz w:val="28"/>
          <w:szCs w:val="28"/>
        </w:rPr>
        <w:t>өнімділігін</w:t>
      </w:r>
      <w:r w:rsidRPr="0052014C">
        <w:rPr>
          <w:sz w:val="28"/>
          <w:szCs w:val="28"/>
        </w:rPr>
        <w:t xml:space="preserve"> </w:t>
      </w:r>
      <w:r w:rsidRPr="00E565F6">
        <w:rPr>
          <w:sz w:val="28"/>
          <w:szCs w:val="28"/>
        </w:rPr>
        <w:t>жоспарлау</w:t>
      </w:r>
      <w:r w:rsidRPr="0052014C">
        <w:rPr>
          <w:sz w:val="28"/>
          <w:szCs w:val="28"/>
        </w:rPr>
        <w:t xml:space="preserve"> </w:t>
      </w:r>
      <w:r w:rsidRPr="00E565F6">
        <w:rPr>
          <w:sz w:val="28"/>
          <w:szCs w:val="28"/>
        </w:rPr>
        <w:t>мен</w:t>
      </w:r>
      <w:r w:rsidRPr="0052014C">
        <w:rPr>
          <w:sz w:val="28"/>
          <w:szCs w:val="28"/>
        </w:rPr>
        <w:t xml:space="preserve"> </w:t>
      </w:r>
      <w:r w:rsidRPr="00E565F6">
        <w:rPr>
          <w:sz w:val="28"/>
          <w:szCs w:val="28"/>
        </w:rPr>
        <w:t>талдауды</w:t>
      </w:r>
      <w:r w:rsidRPr="0052014C">
        <w:rPr>
          <w:sz w:val="28"/>
          <w:szCs w:val="28"/>
        </w:rPr>
        <w:t xml:space="preserve">, </w:t>
      </w:r>
      <w:r w:rsidRPr="00E565F6">
        <w:rPr>
          <w:sz w:val="28"/>
          <w:szCs w:val="28"/>
        </w:rPr>
        <w:t>малдын</w:t>
      </w:r>
      <w:r w:rsidRPr="0052014C">
        <w:rPr>
          <w:sz w:val="28"/>
          <w:szCs w:val="28"/>
        </w:rPr>
        <w:t xml:space="preserve"> </w:t>
      </w:r>
      <w:r w:rsidRPr="00E565F6">
        <w:rPr>
          <w:sz w:val="28"/>
          <w:szCs w:val="28"/>
        </w:rPr>
        <w:t>жасы</w:t>
      </w:r>
      <w:r w:rsidRPr="0052014C">
        <w:rPr>
          <w:sz w:val="28"/>
          <w:szCs w:val="28"/>
        </w:rPr>
        <w:t xml:space="preserve"> </w:t>
      </w:r>
      <w:r w:rsidRPr="00E565F6">
        <w:rPr>
          <w:sz w:val="28"/>
          <w:szCs w:val="28"/>
        </w:rPr>
        <w:t>мен</w:t>
      </w:r>
      <w:r w:rsidRPr="0052014C">
        <w:rPr>
          <w:sz w:val="28"/>
          <w:szCs w:val="28"/>
        </w:rPr>
        <w:t xml:space="preserve"> </w:t>
      </w:r>
      <w:r w:rsidRPr="00E565F6">
        <w:rPr>
          <w:sz w:val="28"/>
          <w:szCs w:val="28"/>
        </w:rPr>
        <w:t>жынысына</w:t>
      </w:r>
      <w:r w:rsidRPr="0052014C">
        <w:rPr>
          <w:sz w:val="28"/>
          <w:szCs w:val="28"/>
        </w:rPr>
        <w:t xml:space="preserve"> </w:t>
      </w:r>
      <w:r w:rsidRPr="00E565F6">
        <w:rPr>
          <w:sz w:val="28"/>
          <w:szCs w:val="28"/>
        </w:rPr>
        <w:t>байланысты</w:t>
      </w:r>
      <w:r w:rsidRPr="0052014C">
        <w:rPr>
          <w:sz w:val="28"/>
          <w:szCs w:val="28"/>
        </w:rPr>
        <w:t xml:space="preserve"> </w:t>
      </w:r>
      <w:r w:rsidRPr="00E565F6">
        <w:rPr>
          <w:sz w:val="28"/>
          <w:szCs w:val="28"/>
        </w:rPr>
        <w:t>азықтандыру</w:t>
      </w:r>
      <w:r w:rsidRPr="0052014C">
        <w:rPr>
          <w:sz w:val="28"/>
          <w:szCs w:val="28"/>
        </w:rPr>
        <w:t xml:space="preserve"> </w:t>
      </w:r>
      <w:r w:rsidRPr="00E565F6">
        <w:rPr>
          <w:sz w:val="28"/>
          <w:szCs w:val="28"/>
        </w:rPr>
        <w:t>рациондарын</w:t>
      </w:r>
      <w:r w:rsidRPr="0052014C">
        <w:rPr>
          <w:sz w:val="28"/>
          <w:szCs w:val="28"/>
        </w:rPr>
        <w:t xml:space="preserve"> </w:t>
      </w:r>
      <w:r w:rsidRPr="00E565F6">
        <w:rPr>
          <w:sz w:val="28"/>
          <w:szCs w:val="28"/>
        </w:rPr>
        <w:t>жасауды</w:t>
      </w:r>
      <w:r w:rsidRPr="0052014C">
        <w:rPr>
          <w:sz w:val="28"/>
          <w:szCs w:val="28"/>
        </w:rPr>
        <w:t xml:space="preserve">, </w:t>
      </w:r>
      <w:r w:rsidRPr="00E565F6">
        <w:rPr>
          <w:sz w:val="28"/>
          <w:szCs w:val="28"/>
        </w:rPr>
        <w:t>мапдың</w:t>
      </w:r>
      <w:r w:rsidRPr="0052014C">
        <w:rPr>
          <w:sz w:val="28"/>
          <w:szCs w:val="28"/>
        </w:rPr>
        <w:t xml:space="preserve"> </w:t>
      </w:r>
      <w:r w:rsidRPr="00E565F6">
        <w:rPr>
          <w:sz w:val="28"/>
          <w:szCs w:val="28"/>
        </w:rPr>
        <w:t>өнімділік</w:t>
      </w:r>
      <w:r w:rsidRPr="0052014C">
        <w:rPr>
          <w:sz w:val="28"/>
          <w:szCs w:val="28"/>
        </w:rPr>
        <w:t xml:space="preserve"> </w:t>
      </w:r>
      <w:r w:rsidRPr="00E565F6">
        <w:rPr>
          <w:sz w:val="28"/>
          <w:szCs w:val="28"/>
        </w:rPr>
        <w:t>касисгтерін</w:t>
      </w:r>
      <w:r w:rsidRPr="0052014C">
        <w:rPr>
          <w:sz w:val="28"/>
          <w:szCs w:val="28"/>
        </w:rPr>
        <w:t xml:space="preserve"> </w:t>
      </w:r>
      <w:r w:rsidRPr="00E565F6">
        <w:rPr>
          <w:sz w:val="28"/>
          <w:szCs w:val="28"/>
        </w:rPr>
        <w:t>багалауды</w:t>
      </w:r>
      <w:r w:rsidRPr="0052014C">
        <w:rPr>
          <w:sz w:val="28"/>
          <w:szCs w:val="28"/>
        </w:rPr>
        <w:t xml:space="preserve">, </w:t>
      </w:r>
      <w:r w:rsidRPr="00E565F6">
        <w:rPr>
          <w:sz w:val="28"/>
          <w:szCs w:val="28"/>
        </w:rPr>
        <w:t>сүт</w:t>
      </w:r>
      <w:r w:rsidRPr="0052014C">
        <w:rPr>
          <w:sz w:val="28"/>
          <w:szCs w:val="28"/>
        </w:rPr>
        <w:t xml:space="preserve"> </w:t>
      </w:r>
      <w:r w:rsidRPr="00E565F6">
        <w:rPr>
          <w:sz w:val="28"/>
          <w:szCs w:val="28"/>
        </w:rPr>
        <w:t>пен</w:t>
      </w:r>
      <w:r w:rsidRPr="0052014C">
        <w:rPr>
          <w:sz w:val="28"/>
          <w:szCs w:val="28"/>
        </w:rPr>
        <w:t xml:space="preserve"> </w:t>
      </w:r>
      <w:r w:rsidRPr="00E565F6">
        <w:rPr>
          <w:sz w:val="28"/>
          <w:szCs w:val="28"/>
        </w:rPr>
        <w:t>ет</w:t>
      </w:r>
      <w:r w:rsidRPr="0052014C">
        <w:rPr>
          <w:sz w:val="28"/>
          <w:szCs w:val="28"/>
        </w:rPr>
        <w:t xml:space="preserve"> </w:t>
      </w:r>
      <w:r w:rsidRPr="00E565F6">
        <w:rPr>
          <w:sz w:val="28"/>
          <w:szCs w:val="28"/>
        </w:rPr>
        <w:t>өндіруді</w:t>
      </w:r>
      <w:r w:rsidRPr="0052014C">
        <w:rPr>
          <w:sz w:val="28"/>
          <w:szCs w:val="28"/>
        </w:rPr>
        <w:t xml:space="preserve"> </w:t>
      </w:r>
      <w:r w:rsidRPr="00E565F6">
        <w:rPr>
          <w:sz w:val="28"/>
          <w:szCs w:val="28"/>
        </w:rPr>
        <w:t>жоспарлауды</w:t>
      </w:r>
      <w:r w:rsidRPr="0052014C">
        <w:rPr>
          <w:sz w:val="28"/>
          <w:szCs w:val="28"/>
        </w:rPr>
        <w:t xml:space="preserve"> </w:t>
      </w:r>
      <w:r w:rsidRPr="00E565F6">
        <w:rPr>
          <w:sz w:val="28"/>
          <w:szCs w:val="28"/>
        </w:rPr>
        <w:t>және</w:t>
      </w:r>
      <w:r w:rsidRPr="0052014C">
        <w:rPr>
          <w:sz w:val="28"/>
          <w:szCs w:val="28"/>
        </w:rPr>
        <w:t xml:space="preserve"> </w:t>
      </w:r>
      <w:r w:rsidRPr="00E565F6">
        <w:rPr>
          <w:sz w:val="28"/>
          <w:szCs w:val="28"/>
        </w:rPr>
        <w:t>ірі</w:t>
      </w:r>
      <w:r w:rsidRPr="0052014C">
        <w:rPr>
          <w:sz w:val="28"/>
          <w:szCs w:val="28"/>
        </w:rPr>
        <w:t xml:space="preserve"> </w:t>
      </w:r>
      <w:r w:rsidRPr="00E565F6">
        <w:rPr>
          <w:sz w:val="28"/>
          <w:szCs w:val="28"/>
        </w:rPr>
        <w:t>караны</w:t>
      </w:r>
      <w:r w:rsidRPr="0052014C">
        <w:rPr>
          <w:sz w:val="28"/>
          <w:szCs w:val="28"/>
        </w:rPr>
        <w:t xml:space="preserve"> </w:t>
      </w:r>
      <w:r w:rsidRPr="00E565F6">
        <w:rPr>
          <w:sz w:val="28"/>
          <w:szCs w:val="28"/>
        </w:rPr>
        <w:t>бонитировкалауды</w:t>
      </w:r>
      <w:r w:rsidRPr="0052014C">
        <w:rPr>
          <w:sz w:val="28"/>
          <w:szCs w:val="28"/>
        </w:rPr>
        <w:t xml:space="preserve"> </w:t>
      </w:r>
      <w:r w:rsidRPr="00E565F6">
        <w:rPr>
          <w:sz w:val="28"/>
          <w:szCs w:val="28"/>
        </w:rPr>
        <w:t>білуі</w:t>
      </w:r>
      <w:r w:rsidRPr="0052014C">
        <w:rPr>
          <w:sz w:val="28"/>
          <w:szCs w:val="28"/>
        </w:rPr>
        <w:t xml:space="preserve"> </w:t>
      </w:r>
      <w:r w:rsidRPr="00E565F6">
        <w:rPr>
          <w:sz w:val="28"/>
          <w:szCs w:val="28"/>
        </w:rPr>
        <w:t>тиіс</w:t>
      </w:r>
      <w:r w:rsidRPr="0052014C">
        <w:rPr>
          <w:sz w:val="28"/>
          <w:szCs w:val="28"/>
        </w:rPr>
        <w:t>.</w:t>
      </w:r>
    </w:p>
    <w:p w:rsidR="00E565F6" w:rsidRPr="0052014C" w:rsidRDefault="00E565F6" w:rsidP="00E565F6">
      <w:pPr>
        <w:pStyle w:val="60"/>
        <w:shd w:val="clear" w:color="auto" w:fill="auto"/>
        <w:spacing w:before="0" w:after="0" w:line="276" w:lineRule="auto"/>
        <w:ind w:right="220" w:firstLine="460"/>
        <w:jc w:val="both"/>
        <w:rPr>
          <w:sz w:val="28"/>
          <w:szCs w:val="28"/>
        </w:rPr>
      </w:pPr>
      <w:r w:rsidRPr="00E565F6">
        <w:rPr>
          <w:sz w:val="28"/>
          <w:szCs w:val="28"/>
        </w:rPr>
        <w:t>Суыкпен</w:t>
      </w:r>
      <w:r w:rsidRPr="0052014C">
        <w:rPr>
          <w:sz w:val="28"/>
          <w:szCs w:val="28"/>
        </w:rPr>
        <w:t xml:space="preserve"> </w:t>
      </w:r>
      <w:r w:rsidRPr="00E565F6">
        <w:rPr>
          <w:sz w:val="28"/>
          <w:szCs w:val="28"/>
        </w:rPr>
        <w:t>карып</w:t>
      </w:r>
      <w:r w:rsidRPr="0052014C">
        <w:rPr>
          <w:sz w:val="28"/>
          <w:szCs w:val="28"/>
        </w:rPr>
        <w:t xml:space="preserve"> </w:t>
      </w:r>
      <w:r w:rsidRPr="00E565F6">
        <w:rPr>
          <w:sz w:val="28"/>
          <w:szCs w:val="28"/>
        </w:rPr>
        <w:t>немесе</w:t>
      </w:r>
      <w:r w:rsidRPr="0052014C">
        <w:rPr>
          <w:sz w:val="28"/>
          <w:szCs w:val="28"/>
        </w:rPr>
        <w:t xml:space="preserve"> </w:t>
      </w:r>
      <w:r w:rsidRPr="00E565F6">
        <w:rPr>
          <w:sz w:val="28"/>
          <w:szCs w:val="28"/>
        </w:rPr>
        <w:t>ыстыкпен</w:t>
      </w:r>
      <w:r w:rsidRPr="0052014C">
        <w:rPr>
          <w:sz w:val="28"/>
          <w:szCs w:val="28"/>
        </w:rPr>
        <w:t xml:space="preserve"> </w:t>
      </w:r>
      <w:r w:rsidRPr="00E565F6">
        <w:rPr>
          <w:sz w:val="28"/>
          <w:szCs w:val="28"/>
        </w:rPr>
        <w:t>күйдіріп</w:t>
      </w:r>
      <w:r w:rsidRPr="0052014C">
        <w:rPr>
          <w:sz w:val="28"/>
          <w:szCs w:val="28"/>
        </w:rPr>
        <w:t xml:space="preserve"> </w:t>
      </w:r>
      <w:r w:rsidRPr="00E565F6">
        <w:rPr>
          <w:sz w:val="28"/>
          <w:szCs w:val="28"/>
        </w:rPr>
        <w:t>белгі</w:t>
      </w:r>
      <w:r w:rsidRPr="0052014C">
        <w:rPr>
          <w:sz w:val="28"/>
          <w:szCs w:val="28"/>
        </w:rPr>
        <w:t xml:space="preserve"> </w:t>
      </w:r>
      <w:r w:rsidRPr="00E565F6">
        <w:rPr>
          <w:sz w:val="28"/>
          <w:szCs w:val="28"/>
        </w:rPr>
        <w:t>салу</w:t>
      </w:r>
      <w:r w:rsidRPr="0052014C">
        <w:rPr>
          <w:sz w:val="28"/>
          <w:szCs w:val="28"/>
        </w:rPr>
        <w:t xml:space="preserve">, </w:t>
      </w:r>
      <w:r w:rsidRPr="00E565F6">
        <w:rPr>
          <w:sz w:val="28"/>
          <w:szCs w:val="28"/>
        </w:rPr>
        <w:t>сиырларды</w:t>
      </w:r>
      <w:r w:rsidRPr="0052014C">
        <w:rPr>
          <w:sz w:val="28"/>
          <w:szCs w:val="28"/>
        </w:rPr>
        <w:t xml:space="preserve"> </w:t>
      </w:r>
      <w:r w:rsidRPr="00E565F6">
        <w:rPr>
          <w:sz w:val="28"/>
          <w:szCs w:val="28"/>
        </w:rPr>
        <w:t>машинамен</w:t>
      </w:r>
      <w:r w:rsidRPr="0052014C">
        <w:rPr>
          <w:sz w:val="28"/>
          <w:szCs w:val="28"/>
        </w:rPr>
        <w:t xml:space="preserve"> </w:t>
      </w:r>
      <w:r w:rsidRPr="00E565F6">
        <w:rPr>
          <w:sz w:val="28"/>
          <w:szCs w:val="28"/>
        </w:rPr>
        <w:t>жэне</w:t>
      </w:r>
      <w:r w:rsidRPr="0052014C">
        <w:rPr>
          <w:sz w:val="28"/>
          <w:szCs w:val="28"/>
        </w:rPr>
        <w:t xml:space="preserve"> </w:t>
      </w:r>
      <w:r w:rsidRPr="00E565F6">
        <w:rPr>
          <w:sz w:val="28"/>
          <w:szCs w:val="28"/>
        </w:rPr>
        <w:t>колмен</w:t>
      </w:r>
      <w:r w:rsidRPr="0052014C">
        <w:rPr>
          <w:sz w:val="28"/>
          <w:szCs w:val="28"/>
        </w:rPr>
        <w:t xml:space="preserve"> </w:t>
      </w:r>
      <w:r w:rsidRPr="00E565F6">
        <w:rPr>
          <w:sz w:val="28"/>
          <w:szCs w:val="28"/>
        </w:rPr>
        <w:t>сауу</w:t>
      </w:r>
      <w:r w:rsidRPr="0052014C">
        <w:rPr>
          <w:sz w:val="28"/>
          <w:szCs w:val="28"/>
        </w:rPr>
        <w:t xml:space="preserve">, </w:t>
      </w:r>
      <w:r w:rsidRPr="00E565F6">
        <w:rPr>
          <w:sz w:val="28"/>
          <w:szCs w:val="28"/>
        </w:rPr>
        <w:t>киды</w:t>
      </w:r>
      <w:r w:rsidRPr="0052014C">
        <w:rPr>
          <w:sz w:val="28"/>
          <w:szCs w:val="28"/>
        </w:rPr>
        <w:t xml:space="preserve"> </w:t>
      </w:r>
      <w:r w:rsidRPr="00E565F6">
        <w:rPr>
          <w:sz w:val="28"/>
          <w:szCs w:val="28"/>
        </w:rPr>
        <w:t>тазалау</w:t>
      </w:r>
      <w:r w:rsidRPr="0052014C">
        <w:rPr>
          <w:sz w:val="28"/>
          <w:szCs w:val="28"/>
        </w:rPr>
        <w:t xml:space="preserve"> </w:t>
      </w:r>
      <w:r w:rsidRPr="00E565F6">
        <w:rPr>
          <w:sz w:val="28"/>
          <w:szCs w:val="28"/>
        </w:rPr>
        <w:t>мен</w:t>
      </w:r>
      <w:r w:rsidRPr="0052014C">
        <w:rPr>
          <w:sz w:val="28"/>
          <w:szCs w:val="28"/>
        </w:rPr>
        <w:t xml:space="preserve"> </w:t>
      </w:r>
      <w:r w:rsidRPr="00E565F6">
        <w:rPr>
          <w:sz w:val="28"/>
          <w:szCs w:val="28"/>
        </w:rPr>
        <w:t>жою</w:t>
      </w:r>
      <w:r w:rsidRPr="0052014C">
        <w:rPr>
          <w:sz w:val="28"/>
          <w:szCs w:val="28"/>
        </w:rPr>
        <w:t xml:space="preserve">. </w:t>
      </w:r>
      <w:r w:rsidRPr="00E565F6">
        <w:rPr>
          <w:sz w:val="28"/>
          <w:szCs w:val="28"/>
        </w:rPr>
        <w:t>азыктаңдыру</w:t>
      </w:r>
      <w:r w:rsidRPr="0052014C">
        <w:rPr>
          <w:sz w:val="28"/>
          <w:szCs w:val="28"/>
        </w:rPr>
        <w:t xml:space="preserve"> </w:t>
      </w:r>
      <w:r w:rsidRPr="00E565F6">
        <w:rPr>
          <w:sz w:val="28"/>
          <w:szCs w:val="28"/>
        </w:rPr>
        <w:t>мен</w:t>
      </w:r>
      <w:r w:rsidRPr="0052014C">
        <w:rPr>
          <w:sz w:val="28"/>
          <w:szCs w:val="28"/>
        </w:rPr>
        <w:t xml:space="preserve"> </w:t>
      </w:r>
      <w:r w:rsidRPr="00E565F6">
        <w:rPr>
          <w:sz w:val="28"/>
          <w:szCs w:val="28"/>
        </w:rPr>
        <w:t>азык</w:t>
      </w:r>
      <w:r w:rsidRPr="0052014C">
        <w:rPr>
          <w:sz w:val="28"/>
          <w:szCs w:val="28"/>
        </w:rPr>
        <w:t xml:space="preserve"> </w:t>
      </w:r>
      <w:r w:rsidRPr="00E565F6">
        <w:rPr>
          <w:sz w:val="28"/>
          <w:szCs w:val="28"/>
        </w:rPr>
        <w:t>үлестіру</w:t>
      </w:r>
      <w:r w:rsidRPr="0052014C">
        <w:rPr>
          <w:sz w:val="28"/>
          <w:szCs w:val="28"/>
        </w:rPr>
        <w:t xml:space="preserve"> </w:t>
      </w:r>
      <w:r w:rsidRPr="00E565F6">
        <w:rPr>
          <w:sz w:val="28"/>
          <w:szCs w:val="28"/>
        </w:rPr>
        <w:t>технологияларын</w:t>
      </w:r>
      <w:r w:rsidRPr="0052014C">
        <w:rPr>
          <w:sz w:val="28"/>
          <w:szCs w:val="28"/>
        </w:rPr>
        <w:t xml:space="preserve"> </w:t>
      </w:r>
      <w:r w:rsidRPr="00E565F6">
        <w:rPr>
          <w:sz w:val="28"/>
          <w:szCs w:val="28"/>
        </w:rPr>
        <w:t>менгерген</w:t>
      </w:r>
      <w:r w:rsidRPr="0052014C">
        <w:rPr>
          <w:sz w:val="28"/>
          <w:szCs w:val="28"/>
        </w:rPr>
        <w:t xml:space="preserve"> </w:t>
      </w:r>
      <w:r w:rsidRPr="00E565F6">
        <w:rPr>
          <w:sz w:val="28"/>
          <w:szCs w:val="28"/>
        </w:rPr>
        <w:t>болуы</w:t>
      </w:r>
      <w:r w:rsidRPr="0052014C">
        <w:rPr>
          <w:sz w:val="28"/>
          <w:szCs w:val="28"/>
        </w:rPr>
        <w:t xml:space="preserve"> </w:t>
      </w:r>
      <w:r w:rsidRPr="00E565F6">
        <w:rPr>
          <w:sz w:val="28"/>
          <w:szCs w:val="28"/>
        </w:rPr>
        <w:t>тиіс</w:t>
      </w:r>
      <w:r w:rsidRPr="0052014C">
        <w:rPr>
          <w:sz w:val="28"/>
          <w:szCs w:val="28"/>
        </w:rPr>
        <w:t>.</w:t>
      </w:r>
    </w:p>
    <w:p w:rsidR="00E565F6" w:rsidRPr="0052014C" w:rsidRDefault="00E565F6" w:rsidP="00E565F6">
      <w:pPr>
        <w:pStyle w:val="20"/>
        <w:shd w:val="clear" w:color="auto" w:fill="auto"/>
        <w:spacing w:after="0" w:line="276" w:lineRule="auto"/>
        <w:ind w:firstLine="460"/>
        <w:jc w:val="both"/>
        <w:rPr>
          <w:b/>
          <w:sz w:val="28"/>
          <w:szCs w:val="28"/>
        </w:rPr>
      </w:pPr>
      <w:r w:rsidRPr="0052014C">
        <w:rPr>
          <w:b/>
          <w:sz w:val="28"/>
          <w:szCs w:val="28"/>
        </w:rPr>
        <w:t>Курсты</w:t>
      </w:r>
      <w:r w:rsidR="0052014C" w:rsidRPr="0052014C">
        <w:rPr>
          <w:b/>
          <w:sz w:val="28"/>
          <w:szCs w:val="28"/>
          <w:lang w:val="kk-KZ"/>
        </w:rPr>
        <w:t>ң</w:t>
      </w:r>
      <w:r w:rsidRPr="0052014C">
        <w:rPr>
          <w:b/>
          <w:sz w:val="28"/>
          <w:szCs w:val="28"/>
        </w:rPr>
        <w:t xml:space="preserve"> мазмұны:</w:t>
      </w:r>
    </w:p>
    <w:p w:rsidR="00E565F6" w:rsidRPr="00E565F6" w:rsidRDefault="00E565F6" w:rsidP="00E565F6">
      <w:pPr>
        <w:pStyle w:val="60"/>
        <w:shd w:val="clear" w:color="auto" w:fill="auto"/>
        <w:tabs>
          <w:tab w:val="left" w:pos="2429"/>
        </w:tabs>
        <w:spacing w:before="0" w:after="0" w:line="276" w:lineRule="auto"/>
        <w:ind w:right="220" w:firstLine="460"/>
        <w:jc w:val="both"/>
        <w:rPr>
          <w:sz w:val="28"/>
          <w:szCs w:val="28"/>
        </w:rPr>
      </w:pPr>
      <w:r w:rsidRPr="00E565F6">
        <w:rPr>
          <w:sz w:val="28"/>
          <w:szCs w:val="28"/>
        </w:rPr>
        <w:t>Ірі</w:t>
      </w:r>
      <w:r w:rsidRPr="00046126">
        <w:rPr>
          <w:sz w:val="28"/>
          <w:szCs w:val="28"/>
        </w:rPr>
        <w:t xml:space="preserve"> </w:t>
      </w:r>
      <w:r w:rsidRPr="00E565F6">
        <w:rPr>
          <w:sz w:val="28"/>
          <w:szCs w:val="28"/>
        </w:rPr>
        <w:t>кара</w:t>
      </w:r>
      <w:r w:rsidRPr="00046126">
        <w:rPr>
          <w:sz w:val="28"/>
          <w:szCs w:val="28"/>
        </w:rPr>
        <w:t xml:space="preserve"> </w:t>
      </w:r>
      <w:r w:rsidRPr="00E565F6">
        <w:rPr>
          <w:sz w:val="28"/>
          <w:szCs w:val="28"/>
        </w:rPr>
        <w:t>мал</w:t>
      </w:r>
      <w:r w:rsidRPr="00046126">
        <w:rPr>
          <w:sz w:val="28"/>
          <w:szCs w:val="28"/>
        </w:rPr>
        <w:t xml:space="preserve"> </w:t>
      </w:r>
      <w:r w:rsidRPr="00E565F6">
        <w:rPr>
          <w:sz w:val="28"/>
          <w:szCs w:val="28"/>
        </w:rPr>
        <w:t>шаруашылығы</w:t>
      </w:r>
      <w:r w:rsidRPr="00046126">
        <w:rPr>
          <w:sz w:val="28"/>
          <w:szCs w:val="28"/>
        </w:rPr>
        <w:t xml:space="preserve">, </w:t>
      </w:r>
      <w:r w:rsidRPr="00E565F6">
        <w:rPr>
          <w:sz w:val="28"/>
          <w:szCs w:val="28"/>
        </w:rPr>
        <w:t>ірі</w:t>
      </w:r>
      <w:r w:rsidRPr="00046126">
        <w:rPr>
          <w:sz w:val="28"/>
          <w:szCs w:val="28"/>
        </w:rPr>
        <w:t xml:space="preserve"> </w:t>
      </w:r>
      <w:r w:rsidRPr="00E565F6">
        <w:rPr>
          <w:sz w:val="28"/>
          <w:szCs w:val="28"/>
        </w:rPr>
        <w:t>кара</w:t>
      </w:r>
      <w:r w:rsidRPr="00046126">
        <w:rPr>
          <w:sz w:val="28"/>
          <w:szCs w:val="28"/>
        </w:rPr>
        <w:t xml:space="preserve"> </w:t>
      </w:r>
      <w:r w:rsidRPr="00E565F6">
        <w:rPr>
          <w:sz w:val="28"/>
          <w:szCs w:val="28"/>
        </w:rPr>
        <w:t>еті</w:t>
      </w:r>
      <w:r w:rsidRPr="00046126">
        <w:rPr>
          <w:sz w:val="28"/>
          <w:szCs w:val="28"/>
        </w:rPr>
        <w:t xml:space="preserve"> </w:t>
      </w:r>
      <w:r w:rsidRPr="00E565F6">
        <w:rPr>
          <w:sz w:val="28"/>
          <w:szCs w:val="28"/>
        </w:rPr>
        <w:t>мен</w:t>
      </w:r>
      <w:r w:rsidRPr="00046126">
        <w:rPr>
          <w:sz w:val="28"/>
          <w:szCs w:val="28"/>
        </w:rPr>
        <w:t xml:space="preserve"> </w:t>
      </w:r>
      <w:r w:rsidRPr="00E565F6">
        <w:rPr>
          <w:sz w:val="28"/>
          <w:szCs w:val="28"/>
        </w:rPr>
        <w:t>сүтін</w:t>
      </w:r>
      <w:r w:rsidRPr="00046126">
        <w:rPr>
          <w:sz w:val="28"/>
          <w:szCs w:val="28"/>
        </w:rPr>
        <w:t xml:space="preserve"> </w:t>
      </w:r>
      <w:r w:rsidRPr="00E565F6">
        <w:rPr>
          <w:sz w:val="28"/>
          <w:szCs w:val="28"/>
        </w:rPr>
        <w:t>өндіру</w:t>
      </w:r>
      <w:r w:rsidRPr="00046126">
        <w:rPr>
          <w:sz w:val="28"/>
          <w:szCs w:val="28"/>
        </w:rPr>
        <w:t xml:space="preserve"> </w:t>
      </w:r>
      <w:r w:rsidRPr="00E565F6">
        <w:rPr>
          <w:sz w:val="28"/>
          <w:szCs w:val="28"/>
        </w:rPr>
        <w:t>технологиясы</w:t>
      </w:r>
      <w:r w:rsidRPr="00046126">
        <w:rPr>
          <w:sz w:val="28"/>
          <w:szCs w:val="28"/>
        </w:rPr>
        <w:t xml:space="preserve"> </w:t>
      </w:r>
      <w:r w:rsidRPr="00E565F6">
        <w:rPr>
          <w:sz w:val="28"/>
          <w:szCs w:val="28"/>
        </w:rPr>
        <w:t>курсы</w:t>
      </w:r>
      <w:r w:rsidRPr="00046126">
        <w:rPr>
          <w:sz w:val="28"/>
          <w:szCs w:val="28"/>
        </w:rPr>
        <w:t xml:space="preserve"> 3 </w:t>
      </w:r>
      <w:r w:rsidRPr="00E565F6">
        <w:rPr>
          <w:sz w:val="28"/>
          <w:szCs w:val="28"/>
        </w:rPr>
        <w:t>кредиттен</w:t>
      </w:r>
      <w:r w:rsidRPr="00046126">
        <w:rPr>
          <w:sz w:val="28"/>
          <w:szCs w:val="28"/>
        </w:rPr>
        <w:t xml:space="preserve"> </w:t>
      </w:r>
      <w:r w:rsidRPr="00E565F6">
        <w:rPr>
          <w:sz w:val="28"/>
          <w:szCs w:val="28"/>
        </w:rPr>
        <w:t>тұрад</w:t>
      </w:r>
      <w:r w:rsidRPr="00046126">
        <w:rPr>
          <w:sz w:val="28"/>
          <w:szCs w:val="28"/>
        </w:rPr>
        <w:t>-</w:t>
      </w:r>
      <w:r w:rsidRPr="00E565F6">
        <w:rPr>
          <w:sz w:val="28"/>
          <w:szCs w:val="28"/>
        </w:rPr>
        <w:t>ы</w:t>
      </w:r>
      <w:r w:rsidRPr="00046126">
        <w:rPr>
          <w:sz w:val="28"/>
          <w:szCs w:val="28"/>
        </w:rPr>
        <w:t xml:space="preserve">. </w:t>
      </w:r>
      <w:r w:rsidRPr="00E565F6">
        <w:rPr>
          <w:sz w:val="28"/>
          <w:szCs w:val="28"/>
        </w:rPr>
        <w:t>30 сағат лекция сағаты, 15 сағат лабораториялык сабак, 45 сағат СӨОЖ, 45 сағат СӨЖ.</w:t>
      </w:r>
    </w:p>
    <w:p w:rsidR="0052014C" w:rsidRPr="0052014C" w:rsidRDefault="0052014C" w:rsidP="0052014C">
      <w:pPr>
        <w:pStyle w:val="20"/>
        <w:shd w:val="clear" w:color="auto" w:fill="auto"/>
        <w:spacing w:after="0" w:line="276" w:lineRule="auto"/>
        <w:ind w:firstLine="460"/>
        <w:jc w:val="both"/>
        <w:rPr>
          <w:b/>
          <w:sz w:val="28"/>
          <w:szCs w:val="28"/>
          <w:lang w:val="kk-KZ"/>
        </w:rPr>
      </w:pPr>
      <w:r w:rsidRPr="0052014C">
        <w:rPr>
          <w:b/>
          <w:sz w:val="28"/>
          <w:szCs w:val="28"/>
          <w:lang w:val="kk-KZ"/>
        </w:rPr>
        <w:t>Сабақтар түрі мен кредит бойынша сағаттар бөлінуі</w:t>
      </w:r>
    </w:p>
    <w:p w:rsidR="00E565F6" w:rsidRPr="0052014C" w:rsidRDefault="00E565F6" w:rsidP="00E565F6">
      <w:pPr>
        <w:pStyle w:val="60"/>
        <w:shd w:val="clear" w:color="auto" w:fill="auto"/>
        <w:spacing w:before="0" w:after="0" w:line="276" w:lineRule="auto"/>
        <w:ind w:firstLine="460"/>
        <w:jc w:val="both"/>
        <w:rPr>
          <w:b/>
          <w:sz w:val="28"/>
          <w:szCs w:val="28"/>
          <w:lang w:val="kk-KZ"/>
        </w:rPr>
      </w:pPr>
      <w:r w:rsidRPr="0052014C">
        <w:rPr>
          <w:b/>
          <w:sz w:val="28"/>
          <w:szCs w:val="28"/>
          <w:lang w:val="kk-KZ"/>
        </w:rPr>
        <w:t>Оку жоспарынан көшірме:</w:t>
      </w:r>
    </w:p>
    <w:p w:rsidR="0052014C" w:rsidRPr="0052014C" w:rsidRDefault="0052014C" w:rsidP="00E565F6">
      <w:pPr>
        <w:pStyle w:val="60"/>
        <w:shd w:val="clear" w:color="auto" w:fill="auto"/>
        <w:spacing w:before="0" w:after="0" w:line="276" w:lineRule="auto"/>
        <w:ind w:firstLine="460"/>
        <w:jc w:val="both"/>
        <w:rPr>
          <w:sz w:val="28"/>
          <w:szCs w:val="28"/>
          <w:lang w:val="kk-KZ"/>
        </w:rPr>
      </w:pPr>
    </w:p>
    <w:p w:rsidR="00E565F6" w:rsidRPr="0052014C" w:rsidRDefault="0052014C" w:rsidP="0052014C">
      <w:pPr>
        <w:pStyle w:val="20"/>
        <w:shd w:val="clear" w:color="auto" w:fill="auto"/>
        <w:spacing w:after="0" w:line="276" w:lineRule="auto"/>
        <w:ind w:right="220"/>
        <w:rPr>
          <w:b/>
          <w:sz w:val="28"/>
          <w:szCs w:val="28"/>
          <w:lang w:val="kk-KZ"/>
        </w:rPr>
      </w:pPr>
      <w:r w:rsidRPr="0052014C">
        <w:rPr>
          <w:b/>
          <w:sz w:val="28"/>
          <w:szCs w:val="28"/>
          <w:lang w:val="kk-KZ"/>
        </w:rPr>
        <w:t>ЛЕКЦИЯНЫ ҰЙЫМДАСТЫРУ ЖӘНЕ ЖҮРГІЗУ</w:t>
      </w:r>
    </w:p>
    <w:p w:rsidR="00E565F6" w:rsidRPr="0052014C" w:rsidRDefault="00E565F6" w:rsidP="00E565F6">
      <w:pPr>
        <w:pStyle w:val="60"/>
        <w:shd w:val="clear" w:color="auto" w:fill="auto"/>
        <w:spacing w:before="0" w:after="0" w:line="276" w:lineRule="auto"/>
        <w:ind w:right="220" w:firstLine="460"/>
        <w:jc w:val="both"/>
        <w:rPr>
          <w:sz w:val="28"/>
          <w:szCs w:val="28"/>
          <w:lang w:val="kk-KZ"/>
        </w:rPr>
      </w:pPr>
      <w:r w:rsidRPr="0052014C">
        <w:rPr>
          <w:sz w:val="28"/>
          <w:szCs w:val="28"/>
          <w:lang w:val="kk-KZ"/>
        </w:rPr>
        <w:t>Студенттерді</w:t>
      </w:r>
      <w:r w:rsidR="0052014C">
        <w:rPr>
          <w:sz w:val="28"/>
          <w:szCs w:val="28"/>
          <w:lang w:val="kk-KZ"/>
        </w:rPr>
        <w:t>ң</w:t>
      </w:r>
      <w:r w:rsidRPr="0052014C">
        <w:rPr>
          <w:sz w:val="28"/>
          <w:szCs w:val="28"/>
          <w:lang w:val="kk-KZ"/>
        </w:rPr>
        <w:t xml:space="preserve"> акыл-ойына, жүрегіне жэне ерік-жігеріне ыкпап етуі жағынан жоғары оку орындарында аса ерекше көзге түсетіні - д</w:t>
      </w:r>
      <w:r w:rsidR="0052014C">
        <w:rPr>
          <w:sz w:val="28"/>
          <w:szCs w:val="28"/>
          <w:lang w:val="kk-KZ"/>
        </w:rPr>
        <w:t>ә</w:t>
      </w:r>
      <w:r w:rsidRPr="0052014C">
        <w:rPr>
          <w:sz w:val="28"/>
          <w:szCs w:val="28"/>
          <w:lang w:val="kk-KZ"/>
        </w:rPr>
        <w:t>рісбаян (лекция).</w:t>
      </w:r>
    </w:p>
    <w:p w:rsidR="00E565F6" w:rsidRPr="00046126" w:rsidRDefault="00E565F6" w:rsidP="00E565F6">
      <w:pPr>
        <w:pStyle w:val="60"/>
        <w:shd w:val="clear" w:color="auto" w:fill="auto"/>
        <w:spacing w:before="0" w:after="0" w:line="276" w:lineRule="auto"/>
        <w:ind w:right="220" w:firstLine="460"/>
        <w:jc w:val="both"/>
        <w:rPr>
          <w:sz w:val="28"/>
          <w:szCs w:val="28"/>
          <w:lang w:val="kk-KZ"/>
        </w:rPr>
      </w:pPr>
      <w:r w:rsidRPr="0052014C">
        <w:rPr>
          <w:sz w:val="28"/>
          <w:szCs w:val="28"/>
          <w:lang w:val="kk-KZ"/>
        </w:rPr>
        <w:t>Д</w:t>
      </w:r>
      <w:r w:rsidR="0052014C">
        <w:rPr>
          <w:sz w:val="28"/>
          <w:szCs w:val="28"/>
          <w:lang w:val="kk-KZ"/>
        </w:rPr>
        <w:t>ә</w:t>
      </w:r>
      <w:r w:rsidRPr="0052014C">
        <w:rPr>
          <w:sz w:val="28"/>
          <w:szCs w:val="28"/>
          <w:lang w:val="kk-KZ"/>
        </w:rPr>
        <w:t xml:space="preserve">рісбаян - оку процесінін өзіндік анайы кұрылымымен танылған тәлім-тәрбие формасы. </w:t>
      </w:r>
      <w:r w:rsidRPr="00046126">
        <w:rPr>
          <w:sz w:val="28"/>
          <w:szCs w:val="28"/>
          <w:lang w:val="kk-KZ"/>
        </w:rPr>
        <w:t>Дәрістің басынан акырына дейін окытушы жана оку материалын баяндап, ұсынады, ал студенттер сол материалды белсенділікпен кабылдайды. Дэрісбаян оку акпаратын ұсынудын ен тиімді тәсіл жолы, себебі оку магериалы кисыны нактыланған</w:t>
      </w:r>
    </w:p>
    <w:p w:rsidR="00E565F6" w:rsidRPr="00046126" w:rsidRDefault="00E565F6" w:rsidP="00E565F6">
      <w:pPr>
        <w:pStyle w:val="60"/>
        <w:shd w:val="clear" w:color="auto" w:fill="auto"/>
        <w:spacing w:before="0" w:after="0" w:line="276" w:lineRule="auto"/>
        <w:ind w:left="280"/>
        <w:jc w:val="both"/>
        <w:rPr>
          <w:sz w:val="28"/>
          <w:szCs w:val="28"/>
          <w:lang w:val="kk-KZ"/>
        </w:rPr>
      </w:pPr>
      <w:r w:rsidRPr="00046126">
        <w:rPr>
          <w:sz w:val="28"/>
          <w:szCs w:val="28"/>
          <w:lang w:val="kk-KZ"/>
        </w:rPr>
        <w:t>формада шоғырландырылып беріледі. Мұндай сабак аяк асты, суырып салмалыкка мумкіндік береді, осыдан дэріс тындармандардың белсенділік көтеріңкілігіне дем беріп, сабакка араласып отыруына колдау-куаттау көрсетеді, сонымен бірге оку процесіне шығармашыл сипат ендіріп, дэріс акпаратына болған кызыгушылыкты артгыраДы.</w:t>
      </w:r>
    </w:p>
    <w:p w:rsidR="00E565F6" w:rsidRPr="00046126" w:rsidRDefault="00E565F6" w:rsidP="00E565F6">
      <w:pPr>
        <w:pStyle w:val="80"/>
        <w:shd w:val="clear" w:color="auto" w:fill="auto"/>
        <w:spacing w:line="276" w:lineRule="auto"/>
        <w:ind w:left="280"/>
        <w:rPr>
          <w:sz w:val="28"/>
          <w:szCs w:val="28"/>
          <w:lang w:val="kk-KZ"/>
        </w:rPr>
      </w:pPr>
      <w:r w:rsidRPr="00E565F6">
        <w:rPr>
          <w:rStyle w:val="88pt"/>
          <w:sz w:val="28"/>
          <w:szCs w:val="28"/>
        </w:rPr>
        <w:t xml:space="preserve">Дидактикапық максаттарына және оку процесіндегі орнына байланысты дэрісбаян: </w:t>
      </w:r>
      <w:r w:rsidRPr="00046126">
        <w:rPr>
          <w:sz w:val="28"/>
          <w:szCs w:val="28"/>
          <w:lang w:val="kk-KZ"/>
        </w:rPr>
        <w:t>кіріспе, а</w:t>
      </w:r>
      <w:r w:rsidR="0052014C">
        <w:rPr>
          <w:sz w:val="28"/>
          <w:szCs w:val="28"/>
          <w:lang w:val="kk-KZ"/>
        </w:rPr>
        <w:t>йқ</w:t>
      </w:r>
      <w:r w:rsidRPr="00046126">
        <w:rPr>
          <w:sz w:val="28"/>
          <w:szCs w:val="28"/>
          <w:lang w:val="kk-KZ"/>
        </w:rPr>
        <w:t>ындау (установочная), а</w:t>
      </w:r>
      <w:r w:rsidR="0052014C">
        <w:rPr>
          <w:sz w:val="28"/>
          <w:szCs w:val="28"/>
          <w:lang w:val="kk-KZ"/>
        </w:rPr>
        <w:t>ғ</w:t>
      </w:r>
      <w:r w:rsidRPr="00046126">
        <w:rPr>
          <w:sz w:val="28"/>
          <w:szCs w:val="28"/>
          <w:lang w:val="kk-KZ"/>
        </w:rPr>
        <w:t>ымдық, қорытындылау және шопу- турлерімен ажыралады.</w:t>
      </w:r>
    </w:p>
    <w:p w:rsidR="00E565F6" w:rsidRPr="00E565F6" w:rsidRDefault="00E565F6" w:rsidP="00E565F6">
      <w:pPr>
        <w:pStyle w:val="60"/>
        <w:shd w:val="clear" w:color="auto" w:fill="auto"/>
        <w:spacing w:before="0" w:after="0" w:line="276" w:lineRule="auto"/>
        <w:ind w:left="280" w:firstLine="360"/>
        <w:jc w:val="both"/>
        <w:rPr>
          <w:sz w:val="28"/>
          <w:szCs w:val="28"/>
        </w:rPr>
      </w:pPr>
      <w:r w:rsidRPr="00E565F6">
        <w:rPr>
          <w:sz w:val="28"/>
          <w:szCs w:val="28"/>
        </w:rPr>
        <w:t xml:space="preserve">Оку дәрістерін өткізу әдіс-тәсілдеріне орай дәрісбаян турлері </w:t>
      </w:r>
      <w:r w:rsidRPr="00E565F6">
        <w:rPr>
          <w:sz w:val="28"/>
          <w:szCs w:val="28"/>
        </w:rPr>
        <w:lastRenderedPageBreak/>
        <w:t>төмендегідей:</w:t>
      </w:r>
    </w:p>
    <w:p w:rsidR="00E565F6" w:rsidRPr="00E565F6" w:rsidRDefault="00E565F6" w:rsidP="00E565F6">
      <w:pPr>
        <w:pStyle w:val="60"/>
        <w:numPr>
          <w:ilvl w:val="0"/>
          <w:numId w:val="2"/>
        </w:numPr>
        <w:shd w:val="clear" w:color="auto" w:fill="auto"/>
        <w:tabs>
          <w:tab w:val="left" w:pos="833"/>
        </w:tabs>
        <w:spacing w:before="0" w:after="0" w:line="276" w:lineRule="auto"/>
        <w:ind w:left="280" w:firstLine="360"/>
        <w:jc w:val="both"/>
        <w:rPr>
          <w:sz w:val="28"/>
          <w:szCs w:val="28"/>
        </w:rPr>
      </w:pPr>
      <w:r w:rsidRPr="00E565F6">
        <w:rPr>
          <w:rStyle w:val="675pt"/>
          <w:sz w:val="28"/>
          <w:szCs w:val="28"/>
        </w:rPr>
        <w:t>ақпараттық д</w:t>
      </w:r>
      <w:r w:rsidR="0052014C">
        <w:rPr>
          <w:rStyle w:val="675pt"/>
          <w:sz w:val="28"/>
          <w:szCs w:val="28"/>
        </w:rPr>
        <w:t>ә</w:t>
      </w:r>
      <w:r w:rsidRPr="00E565F6">
        <w:rPr>
          <w:rStyle w:val="675pt"/>
          <w:sz w:val="28"/>
          <w:szCs w:val="28"/>
        </w:rPr>
        <w:t>рісбаян -</w:t>
      </w:r>
      <w:r w:rsidRPr="00E565F6">
        <w:rPr>
          <w:sz w:val="28"/>
          <w:szCs w:val="28"/>
        </w:rPr>
        <w:t xml:space="preserve"> түсіндірме-көрнекілік әдіспен өткізілетін дэстүрлі, ежелден келе жаткан оқу түрі;</w:t>
      </w:r>
    </w:p>
    <w:p w:rsidR="00E565F6" w:rsidRPr="00E565F6" w:rsidRDefault="00E565F6" w:rsidP="00E565F6">
      <w:pPr>
        <w:pStyle w:val="60"/>
        <w:numPr>
          <w:ilvl w:val="0"/>
          <w:numId w:val="2"/>
        </w:numPr>
        <w:shd w:val="clear" w:color="auto" w:fill="auto"/>
        <w:tabs>
          <w:tab w:val="left" w:pos="833"/>
        </w:tabs>
        <w:spacing w:before="0" w:after="0" w:line="276" w:lineRule="auto"/>
        <w:ind w:left="280" w:firstLine="360"/>
        <w:jc w:val="both"/>
        <w:rPr>
          <w:sz w:val="28"/>
          <w:szCs w:val="28"/>
        </w:rPr>
      </w:pPr>
      <w:r w:rsidRPr="00E565F6">
        <w:rPr>
          <w:rStyle w:val="675pt"/>
          <w:sz w:val="28"/>
          <w:szCs w:val="28"/>
        </w:rPr>
        <w:t>проблемді дәрісбаян-</w:t>
      </w:r>
      <w:r w:rsidRPr="00E565F6">
        <w:rPr>
          <w:sz w:val="28"/>
          <w:szCs w:val="28"/>
        </w:rPr>
        <w:t xml:space="preserve"> оку материалының ұсынылуы шешімі кажет болған сұрактар, мэселе-міндеттер, жағдай-ситуациялар қолданумен өтілетін оку формасы. Таным процесі- гылыми ізденіс, диалог, талдау, әркилы көзкарастарды сапыстыру жэне т.б. жолдармен орындалатын оку шарты;</w:t>
      </w:r>
    </w:p>
    <w:p w:rsidR="00E565F6" w:rsidRPr="00E565F6" w:rsidRDefault="00E565F6" w:rsidP="00E565F6">
      <w:pPr>
        <w:pStyle w:val="60"/>
        <w:numPr>
          <w:ilvl w:val="0"/>
          <w:numId w:val="2"/>
        </w:numPr>
        <w:shd w:val="clear" w:color="auto" w:fill="auto"/>
        <w:tabs>
          <w:tab w:val="left" w:pos="842"/>
        </w:tabs>
        <w:spacing w:before="0" w:after="0" w:line="276" w:lineRule="auto"/>
        <w:ind w:left="280" w:firstLine="360"/>
        <w:jc w:val="both"/>
        <w:rPr>
          <w:sz w:val="28"/>
          <w:szCs w:val="28"/>
        </w:rPr>
      </w:pPr>
      <w:r w:rsidRPr="00E565F6">
        <w:rPr>
          <w:rStyle w:val="675pt"/>
          <w:sz w:val="28"/>
          <w:szCs w:val="28"/>
        </w:rPr>
        <w:t>көрнекілі (визуалды) д</w:t>
      </w:r>
      <w:r w:rsidR="0052014C">
        <w:rPr>
          <w:rStyle w:val="675pt"/>
          <w:sz w:val="28"/>
          <w:szCs w:val="28"/>
        </w:rPr>
        <w:t>ә</w:t>
      </w:r>
      <w:r w:rsidRPr="00E565F6">
        <w:rPr>
          <w:rStyle w:val="675pt"/>
          <w:sz w:val="28"/>
          <w:szCs w:val="28"/>
        </w:rPr>
        <w:t>рісбаян -</w:t>
      </w:r>
      <w:r w:rsidRPr="00E565F6">
        <w:rPr>
          <w:sz w:val="28"/>
          <w:szCs w:val="28"/>
        </w:rPr>
        <w:t xml:space="preserve"> оку материалын техникапык оку кұралдарын, аудио, теледидар колдану аркылы, түсіндірме бере отырып, окыту жүйесі;</w:t>
      </w:r>
    </w:p>
    <w:p w:rsidR="00E565F6" w:rsidRPr="00E565F6" w:rsidRDefault="00E565F6" w:rsidP="00E565F6">
      <w:pPr>
        <w:pStyle w:val="60"/>
        <w:numPr>
          <w:ilvl w:val="0"/>
          <w:numId w:val="2"/>
        </w:numPr>
        <w:shd w:val="clear" w:color="auto" w:fill="auto"/>
        <w:tabs>
          <w:tab w:val="left" w:pos="842"/>
        </w:tabs>
        <w:spacing w:before="0" w:after="0" w:line="276" w:lineRule="auto"/>
        <w:ind w:left="280" w:firstLine="360"/>
        <w:jc w:val="both"/>
        <w:rPr>
          <w:sz w:val="28"/>
          <w:szCs w:val="28"/>
        </w:rPr>
      </w:pPr>
      <w:r w:rsidRPr="00E565F6">
        <w:rPr>
          <w:rStyle w:val="675pt"/>
          <w:sz w:val="28"/>
          <w:szCs w:val="28"/>
        </w:rPr>
        <w:t>бинарлы дәрісбаян</w:t>
      </w:r>
      <w:r w:rsidRPr="00E565F6">
        <w:rPr>
          <w:sz w:val="28"/>
          <w:szCs w:val="28"/>
        </w:rPr>
        <w:t xml:space="preserve"> (диапогты дәрісбаян) - оқу материалын екі оқытушьшың - бірі ғалым, екіншісі - практик немесе екі ғылыми бағыт өкілдерінің сұхбаты негізінде жеткізу формасы;</w:t>
      </w:r>
    </w:p>
    <w:p w:rsidR="00E565F6" w:rsidRPr="00E565F6" w:rsidRDefault="00E565F6" w:rsidP="00E565F6">
      <w:pPr>
        <w:pStyle w:val="60"/>
        <w:numPr>
          <w:ilvl w:val="0"/>
          <w:numId w:val="2"/>
        </w:numPr>
        <w:shd w:val="clear" w:color="auto" w:fill="auto"/>
        <w:tabs>
          <w:tab w:val="left" w:pos="838"/>
        </w:tabs>
        <w:spacing w:before="0" w:after="0" w:line="276" w:lineRule="auto"/>
        <w:ind w:left="280" w:firstLine="360"/>
        <w:jc w:val="both"/>
        <w:rPr>
          <w:sz w:val="28"/>
          <w:szCs w:val="28"/>
        </w:rPr>
      </w:pPr>
      <w:r w:rsidRPr="00E565F6">
        <w:rPr>
          <w:rStyle w:val="675pt"/>
          <w:sz w:val="28"/>
          <w:szCs w:val="28"/>
        </w:rPr>
        <w:t>шатастыру дәрісбаяны</w:t>
      </w:r>
      <w:r w:rsidRPr="00E565F6">
        <w:rPr>
          <w:sz w:val="28"/>
          <w:szCs w:val="28"/>
        </w:rPr>
        <w:t xml:space="preserve"> (лекция провокация) -мұндай дәрістер алдын ала жоспарланған кателіктермен беріледі. Мұндағы максат -студент ынтасына дем беріп, усынылып жатқан материалға бақылау қоюға жэне көзделген олқылыкгарды байқауға үйрегу. Дәрісбаян сонында тындаушьшар білімі сарапқа салынып, жіберілген қателіктерге талдау беріледі;</w:t>
      </w:r>
    </w:p>
    <w:p w:rsidR="00E565F6" w:rsidRPr="00E565F6" w:rsidRDefault="00E565F6" w:rsidP="00E565F6">
      <w:pPr>
        <w:pStyle w:val="60"/>
        <w:numPr>
          <w:ilvl w:val="0"/>
          <w:numId w:val="2"/>
        </w:numPr>
        <w:shd w:val="clear" w:color="auto" w:fill="auto"/>
        <w:tabs>
          <w:tab w:val="left" w:pos="833"/>
        </w:tabs>
        <w:spacing w:before="0" w:after="0" w:line="276" w:lineRule="auto"/>
        <w:ind w:left="280" w:firstLine="360"/>
        <w:jc w:val="both"/>
        <w:rPr>
          <w:sz w:val="28"/>
          <w:szCs w:val="28"/>
        </w:rPr>
      </w:pPr>
      <w:r w:rsidRPr="00E565F6">
        <w:rPr>
          <w:rStyle w:val="675pt"/>
          <w:sz w:val="28"/>
          <w:szCs w:val="28"/>
        </w:rPr>
        <w:t>д</w:t>
      </w:r>
      <w:r w:rsidR="0052014C">
        <w:rPr>
          <w:rStyle w:val="675pt"/>
          <w:sz w:val="28"/>
          <w:szCs w:val="28"/>
        </w:rPr>
        <w:t>ә</w:t>
      </w:r>
      <w:r w:rsidRPr="00E565F6">
        <w:rPr>
          <w:rStyle w:val="675pt"/>
          <w:sz w:val="28"/>
          <w:szCs w:val="28"/>
        </w:rPr>
        <w:t>рісбаян -конференция -</w:t>
      </w:r>
      <w:r w:rsidRPr="00E565F6">
        <w:rPr>
          <w:sz w:val="28"/>
          <w:szCs w:val="28"/>
        </w:rPr>
        <w:t xml:space="preserve"> гылыми-практикалық сабак түрінде күн ілгері белгіленген, оку бағдарламасына сэйкес проблемалар төңірегінде баяндамалар тындау жолымен өткізіледі. Сабак аяғында оқытушы корытынды жасайды, акпаратты толыктырады эрі нактылайды, негізгі тұжырымдар жасайды;</w:t>
      </w:r>
    </w:p>
    <w:p w:rsidR="00E565F6" w:rsidRPr="00E565F6" w:rsidRDefault="00E565F6" w:rsidP="00E565F6">
      <w:pPr>
        <w:pStyle w:val="60"/>
        <w:numPr>
          <w:ilvl w:val="0"/>
          <w:numId w:val="2"/>
        </w:numPr>
        <w:shd w:val="clear" w:color="auto" w:fill="auto"/>
        <w:tabs>
          <w:tab w:val="left" w:pos="838"/>
        </w:tabs>
        <w:spacing w:before="0" w:after="0" w:line="276" w:lineRule="auto"/>
        <w:ind w:left="280" w:firstLine="360"/>
        <w:jc w:val="both"/>
        <w:rPr>
          <w:sz w:val="28"/>
          <w:szCs w:val="28"/>
        </w:rPr>
      </w:pPr>
      <w:r w:rsidRPr="00E565F6">
        <w:rPr>
          <w:rStyle w:val="675pt"/>
          <w:sz w:val="28"/>
          <w:szCs w:val="28"/>
        </w:rPr>
        <w:t>Ке</w:t>
      </w:r>
      <w:r w:rsidR="0052014C">
        <w:rPr>
          <w:rStyle w:val="675pt"/>
          <w:sz w:val="28"/>
          <w:szCs w:val="28"/>
        </w:rPr>
        <w:t>ң</w:t>
      </w:r>
      <w:r w:rsidRPr="00E565F6">
        <w:rPr>
          <w:rStyle w:val="675pt"/>
          <w:sz w:val="28"/>
          <w:szCs w:val="28"/>
        </w:rPr>
        <w:t>ес дәрісбаяндар</w:t>
      </w:r>
      <w:r w:rsidRPr="00E565F6">
        <w:rPr>
          <w:sz w:val="28"/>
          <w:szCs w:val="28"/>
        </w:rPr>
        <w:t xml:space="preserve"> «сұрак-жауап» не «сұрақ-жауап-сөз-жарыс» күйінде материалды оқушыға жеткізу формасы;</w:t>
      </w:r>
    </w:p>
    <w:p w:rsidR="00E565F6" w:rsidRPr="00E565F6" w:rsidRDefault="00E565F6" w:rsidP="00E565F6">
      <w:pPr>
        <w:pStyle w:val="60"/>
        <w:numPr>
          <w:ilvl w:val="0"/>
          <w:numId w:val="2"/>
        </w:numPr>
        <w:shd w:val="clear" w:color="auto" w:fill="auto"/>
        <w:tabs>
          <w:tab w:val="left" w:pos="838"/>
        </w:tabs>
        <w:spacing w:before="0" w:after="0" w:line="276" w:lineRule="auto"/>
        <w:ind w:left="280" w:firstLine="360"/>
        <w:jc w:val="both"/>
        <w:rPr>
          <w:sz w:val="28"/>
          <w:szCs w:val="28"/>
        </w:rPr>
      </w:pPr>
      <w:r w:rsidRPr="00E565F6">
        <w:rPr>
          <w:rStyle w:val="675pt"/>
          <w:sz w:val="28"/>
          <w:szCs w:val="28"/>
        </w:rPr>
        <w:t>Екеу дәрісбаяны</w:t>
      </w:r>
      <w:r w:rsidRPr="00E565F6">
        <w:rPr>
          <w:sz w:val="28"/>
          <w:szCs w:val="28"/>
        </w:rPr>
        <w:t xml:space="preserve"> (лекции вдвоем)- бір пэн не такырып бойынша екі маман бір уакытта дэріс жүргізеді. Студенттер катысына орай рейтингі аныкгалады.</w:t>
      </w:r>
    </w:p>
    <w:p w:rsidR="00E565F6" w:rsidRPr="00E565F6" w:rsidRDefault="00E565F6" w:rsidP="00E565F6">
      <w:pPr>
        <w:pStyle w:val="60"/>
        <w:shd w:val="clear" w:color="auto" w:fill="auto"/>
        <w:spacing w:before="0" w:after="0" w:line="276" w:lineRule="auto"/>
        <w:ind w:left="280" w:firstLine="360"/>
        <w:jc w:val="both"/>
        <w:rPr>
          <w:sz w:val="28"/>
          <w:szCs w:val="28"/>
        </w:rPr>
      </w:pPr>
      <w:r w:rsidRPr="00E565F6">
        <w:rPr>
          <w:sz w:val="28"/>
          <w:szCs w:val="28"/>
        </w:rPr>
        <w:t>Дәрісбаян түрлері баска да н</w:t>
      </w:r>
      <w:r w:rsidR="0052014C">
        <w:rPr>
          <w:sz w:val="28"/>
          <w:szCs w:val="28"/>
          <w:lang w:val="kk-KZ"/>
        </w:rPr>
        <w:t>ег</w:t>
      </w:r>
      <w:r w:rsidRPr="00E565F6">
        <w:rPr>
          <w:sz w:val="28"/>
          <w:szCs w:val="28"/>
        </w:rPr>
        <w:t>іздемелер бойынша:</w:t>
      </w:r>
    </w:p>
    <w:p w:rsidR="00E565F6" w:rsidRPr="00E565F6" w:rsidRDefault="00E565F6" w:rsidP="00E565F6">
      <w:pPr>
        <w:pStyle w:val="80"/>
        <w:numPr>
          <w:ilvl w:val="0"/>
          <w:numId w:val="2"/>
        </w:numPr>
        <w:shd w:val="clear" w:color="auto" w:fill="auto"/>
        <w:tabs>
          <w:tab w:val="left" w:pos="828"/>
        </w:tabs>
        <w:spacing w:line="276" w:lineRule="auto"/>
        <w:ind w:left="280"/>
        <w:rPr>
          <w:sz w:val="28"/>
          <w:szCs w:val="28"/>
        </w:rPr>
      </w:pPr>
      <w:r w:rsidRPr="00E565F6">
        <w:rPr>
          <w:rStyle w:val="88pt"/>
          <w:sz w:val="28"/>
          <w:szCs w:val="28"/>
        </w:rPr>
        <w:t>жалпы максаттарына байланы</w:t>
      </w:r>
      <w:r w:rsidR="0052014C">
        <w:rPr>
          <w:rStyle w:val="88pt"/>
          <w:sz w:val="28"/>
          <w:szCs w:val="28"/>
        </w:rPr>
        <w:t>сты</w:t>
      </w:r>
      <w:r w:rsidRPr="00E565F6">
        <w:rPr>
          <w:rStyle w:val="88pt"/>
          <w:sz w:val="28"/>
          <w:szCs w:val="28"/>
        </w:rPr>
        <w:t xml:space="preserve"> </w:t>
      </w:r>
      <w:r w:rsidRPr="00E565F6">
        <w:rPr>
          <w:sz w:val="28"/>
          <w:szCs w:val="28"/>
        </w:rPr>
        <w:t>оқыту-а</w:t>
      </w:r>
      <w:r w:rsidR="0052014C">
        <w:rPr>
          <w:sz w:val="28"/>
          <w:szCs w:val="28"/>
          <w:lang w:val="kk-KZ"/>
        </w:rPr>
        <w:t>ғ</w:t>
      </w:r>
      <w:r w:rsidRPr="00E565F6">
        <w:rPr>
          <w:sz w:val="28"/>
          <w:szCs w:val="28"/>
        </w:rPr>
        <w:t>арту, үгіттік, насихаттық, тәрбиелік, дамытушылық дэрісбаяндары</w:t>
      </w:r>
      <w:r w:rsidRPr="00E565F6">
        <w:rPr>
          <w:rStyle w:val="88pt"/>
          <w:sz w:val="28"/>
          <w:szCs w:val="28"/>
        </w:rPr>
        <w:t xml:space="preserve"> ажыралады;</w:t>
      </w:r>
    </w:p>
    <w:p w:rsidR="00E565F6" w:rsidRPr="00E565F6" w:rsidRDefault="00E565F6" w:rsidP="00E565F6">
      <w:pPr>
        <w:pStyle w:val="80"/>
        <w:numPr>
          <w:ilvl w:val="0"/>
          <w:numId w:val="2"/>
        </w:numPr>
        <w:shd w:val="clear" w:color="auto" w:fill="auto"/>
        <w:tabs>
          <w:tab w:val="left" w:pos="638"/>
        </w:tabs>
        <w:spacing w:line="276" w:lineRule="auto"/>
        <w:ind w:firstLine="460"/>
        <w:rPr>
          <w:sz w:val="28"/>
          <w:szCs w:val="28"/>
        </w:rPr>
      </w:pPr>
      <w:r w:rsidRPr="00E565F6">
        <w:rPr>
          <w:rStyle w:val="88pt"/>
          <w:sz w:val="28"/>
          <w:szCs w:val="28"/>
        </w:rPr>
        <w:t xml:space="preserve">мазмұны бойынша; </w:t>
      </w:r>
      <w:r w:rsidRPr="00E565F6">
        <w:rPr>
          <w:sz w:val="28"/>
          <w:szCs w:val="28"/>
        </w:rPr>
        <w:t>академияльщ жзне гылыми көпшілік дәрісбаяндары</w:t>
      </w:r>
      <w:r w:rsidRPr="00E565F6">
        <w:rPr>
          <w:rStyle w:val="88pt"/>
          <w:sz w:val="28"/>
          <w:szCs w:val="28"/>
        </w:rPr>
        <w:t xml:space="preserve"> белгілі;</w:t>
      </w:r>
    </w:p>
    <w:p w:rsidR="00E565F6" w:rsidRPr="00E565F6" w:rsidRDefault="00E565F6" w:rsidP="00E565F6">
      <w:pPr>
        <w:pStyle w:val="80"/>
        <w:numPr>
          <w:ilvl w:val="0"/>
          <w:numId w:val="2"/>
        </w:numPr>
        <w:shd w:val="clear" w:color="auto" w:fill="auto"/>
        <w:tabs>
          <w:tab w:val="left" w:pos="561"/>
        </w:tabs>
        <w:spacing w:line="276" w:lineRule="auto"/>
        <w:ind w:right="220" w:firstLine="460"/>
        <w:rPr>
          <w:sz w:val="28"/>
          <w:szCs w:val="28"/>
        </w:rPr>
      </w:pPr>
      <w:r w:rsidRPr="00E565F6">
        <w:rPr>
          <w:rStyle w:val="88pt"/>
          <w:sz w:val="28"/>
          <w:szCs w:val="28"/>
        </w:rPr>
        <w:t xml:space="preserve">ыкпал-әсеріне орай: </w:t>
      </w:r>
      <w:r w:rsidRPr="00E565F6">
        <w:rPr>
          <w:sz w:val="28"/>
          <w:szCs w:val="28"/>
        </w:rPr>
        <w:t xml:space="preserve">көціл-күй, түсінім, иландыру деңгейіндегі дэрісбаяндар </w:t>
      </w:r>
      <w:r w:rsidRPr="00E565F6">
        <w:rPr>
          <w:rStyle w:val="88pt"/>
          <w:sz w:val="28"/>
          <w:szCs w:val="28"/>
        </w:rPr>
        <w:t>колданылуда.</w:t>
      </w:r>
    </w:p>
    <w:p w:rsidR="00E565F6" w:rsidRDefault="00E565F6" w:rsidP="00E565F6">
      <w:pPr>
        <w:pStyle w:val="60"/>
        <w:shd w:val="clear" w:color="auto" w:fill="auto"/>
        <w:spacing w:before="0" w:after="0" w:line="276" w:lineRule="auto"/>
        <w:ind w:right="220" w:firstLine="460"/>
        <w:jc w:val="both"/>
        <w:rPr>
          <w:sz w:val="28"/>
          <w:szCs w:val="28"/>
          <w:lang w:val="kk-KZ"/>
        </w:rPr>
      </w:pPr>
      <w:r w:rsidRPr="00E565F6">
        <w:rPr>
          <w:sz w:val="28"/>
          <w:szCs w:val="28"/>
        </w:rPr>
        <w:t xml:space="preserve">Құрылымдык жағынан, әдетте, дәрісбаян үш: </w:t>
      </w:r>
      <w:r w:rsidRPr="00E565F6">
        <w:rPr>
          <w:rStyle w:val="675pt"/>
          <w:sz w:val="28"/>
          <w:szCs w:val="28"/>
        </w:rPr>
        <w:t>кіріспе, негізгі жэне цорытынды - бөлімнен түрады.</w:t>
      </w:r>
      <w:r w:rsidRPr="00E565F6">
        <w:rPr>
          <w:sz w:val="28"/>
          <w:szCs w:val="28"/>
        </w:rPr>
        <w:t xml:space="preserve"> Кіріспе бөлімде такырып нактыланады, </w:t>
      </w:r>
      <w:r w:rsidRPr="00E565F6">
        <w:rPr>
          <w:sz w:val="28"/>
          <w:szCs w:val="28"/>
        </w:rPr>
        <w:lastRenderedPageBreak/>
        <w:t>жоспар мен міндетгер таныстырылады, негізгі жэне косымша әдебиеттер көретіледі, өтілген материалдармен байланыстар түзіледі, такырыптың теориялык жэне практикалык манызы сипатгалады. Негізгі бөлімде проблема мазмүны ашылып, өзекті идеялар мен ұстанымдар нактыланады, олар арасындағы байланыстар, катынастар көрсетіліп, кұбылыстар талданады, калыптаскан тэжірибе мен ғылыми зертгеулерге баға беріледі, даму болашағы жөнінде жол - жоба аныкталады. Қорытынды бөлім кызметтерінің мэні - мазмұн нактылы үйретіліп, негізгі теориялық көзкарастар кысқаша кайталанып, жалпыланады, корытынды ой-сөз жүйесіне келтіріліп, сұрақтарға жауаптар беріледі.</w:t>
      </w:r>
    </w:p>
    <w:p w:rsidR="0052014C" w:rsidRPr="0052014C" w:rsidRDefault="0052014C" w:rsidP="00E565F6">
      <w:pPr>
        <w:pStyle w:val="60"/>
        <w:shd w:val="clear" w:color="auto" w:fill="auto"/>
        <w:spacing w:before="0" w:after="0" w:line="276" w:lineRule="auto"/>
        <w:ind w:right="220" w:firstLine="460"/>
        <w:jc w:val="both"/>
        <w:rPr>
          <w:sz w:val="28"/>
          <w:szCs w:val="28"/>
          <w:lang w:val="kk-KZ"/>
        </w:rPr>
      </w:pPr>
    </w:p>
    <w:p w:rsidR="00E565F6" w:rsidRPr="0052014C" w:rsidRDefault="0052014C" w:rsidP="00E565F6">
      <w:pPr>
        <w:pStyle w:val="60"/>
        <w:shd w:val="clear" w:color="auto" w:fill="auto"/>
        <w:spacing w:before="0" w:after="0" w:line="276" w:lineRule="auto"/>
        <w:ind w:left="2740"/>
        <w:jc w:val="both"/>
        <w:rPr>
          <w:b/>
          <w:sz w:val="28"/>
          <w:szCs w:val="28"/>
        </w:rPr>
      </w:pPr>
      <w:r w:rsidRPr="0052014C">
        <w:rPr>
          <w:b/>
          <w:sz w:val="28"/>
          <w:szCs w:val="28"/>
        </w:rPr>
        <w:t>ПӘННІҢ МАЗМ</w:t>
      </w:r>
      <w:r w:rsidRPr="0052014C">
        <w:rPr>
          <w:b/>
          <w:sz w:val="28"/>
          <w:szCs w:val="28"/>
          <w:lang w:val="kk-KZ"/>
        </w:rPr>
        <w:t>Ұ</w:t>
      </w:r>
      <w:r w:rsidRPr="0052014C">
        <w:rPr>
          <w:b/>
          <w:sz w:val="28"/>
          <w:szCs w:val="28"/>
        </w:rPr>
        <w:t>НЫ</w:t>
      </w:r>
    </w:p>
    <w:p w:rsidR="00E565F6" w:rsidRPr="0052014C" w:rsidRDefault="00E565F6" w:rsidP="00E565F6">
      <w:pPr>
        <w:pStyle w:val="60"/>
        <w:shd w:val="clear" w:color="auto" w:fill="auto"/>
        <w:spacing w:before="0" w:after="0" w:line="276" w:lineRule="auto"/>
        <w:ind w:left="1580"/>
        <w:jc w:val="both"/>
        <w:rPr>
          <w:b/>
          <w:sz w:val="28"/>
          <w:szCs w:val="28"/>
        </w:rPr>
      </w:pPr>
      <w:r w:rsidRPr="0052014C">
        <w:rPr>
          <w:b/>
          <w:sz w:val="28"/>
          <w:szCs w:val="28"/>
        </w:rPr>
        <w:t>1. Ірі қаранын конституциясы, экстерьері, интерьері</w:t>
      </w:r>
    </w:p>
    <w:p w:rsidR="00E565F6" w:rsidRPr="00E565F6" w:rsidRDefault="00E565F6" w:rsidP="00E565F6">
      <w:pPr>
        <w:pStyle w:val="60"/>
        <w:shd w:val="clear" w:color="auto" w:fill="auto"/>
        <w:spacing w:before="0" w:after="0" w:line="276" w:lineRule="auto"/>
        <w:ind w:right="220" w:firstLine="460"/>
        <w:jc w:val="both"/>
        <w:rPr>
          <w:sz w:val="28"/>
          <w:szCs w:val="28"/>
        </w:rPr>
      </w:pPr>
      <w:r w:rsidRPr="00E565F6">
        <w:rPr>
          <w:sz w:val="28"/>
          <w:szCs w:val="28"/>
        </w:rPr>
        <w:t>Сүтті, етті ж</w:t>
      </w:r>
      <w:r w:rsidR="0052014C">
        <w:rPr>
          <w:sz w:val="28"/>
          <w:szCs w:val="28"/>
          <w:lang w:val="kk-KZ"/>
        </w:rPr>
        <w:t>ә</w:t>
      </w:r>
      <w:r w:rsidRPr="00E565F6">
        <w:rPr>
          <w:sz w:val="28"/>
          <w:szCs w:val="28"/>
        </w:rPr>
        <w:t>не кос бағыттағы ірі кара экстерьерінің, интерьерінің жэне конституциясының ерекшеліктері#</w:t>
      </w:r>
    </w:p>
    <w:p w:rsidR="00E565F6" w:rsidRDefault="00E565F6" w:rsidP="00E565F6">
      <w:pPr>
        <w:pStyle w:val="60"/>
        <w:shd w:val="clear" w:color="auto" w:fill="auto"/>
        <w:spacing w:before="0" w:after="0" w:line="276" w:lineRule="auto"/>
        <w:ind w:right="220" w:firstLine="460"/>
        <w:jc w:val="both"/>
        <w:rPr>
          <w:sz w:val="28"/>
          <w:szCs w:val="28"/>
          <w:lang w:val="kk-KZ"/>
        </w:rPr>
      </w:pPr>
      <w:r w:rsidRPr="00E565F6">
        <w:rPr>
          <w:sz w:val="28"/>
          <w:szCs w:val="28"/>
        </w:rPr>
        <w:t>Ірі каранын конституциясы мен экстерьеріне койылатын талаптар. Малга ен салу. Жоғарғы жүйке тамыр жүйелері жэне олардың даму кезендері (этология). Ірі караның жоғарғы нерв (жүйке) тамыр жүйелерінін дамуына сырткы ортаның эсері. Малдың мінез- күлык эрекетгері.</w:t>
      </w:r>
    </w:p>
    <w:p w:rsidR="0052014C" w:rsidRPr="0052014C" w:rsidRDefault="0052014C" w:rsidP="00E565F6">
      <w:pPr>
        <w:pStyle w:val="60"/>
        <w:shd w:val="clear" w:color="auto" w:fill="auto"/>
        <w:spacing w:before="0" w:after="0" w:line="276" w:lineRule="auto"/>
        <w:ind w:right="220" w:firstLine="460"/>
        <w:jc w:val="both"/>
        <w:rPr>
          <w:sz w:val="28"/>
          <w:szCs w:val="28"/>
          <w:lang w:val="kk-KZ"/>
        </w:rPr>
      </w:pPr>
    </w:p>
    <w:p w:rsidR="00E565F6" w:rsidRPr="0052014C" w:rsidRDefault="00E565F6" w:rsidP="00E565F6">
      <w:pPr>
        <w:pStyle w:val="60"/>
        <w:shd w:val="clear" w:color="auto" w:fill="auto"/>
        <w:spacing w:before="0" w:after="0" w:line="276" w:lineRule="auto"/>
        <w:ind w:left="2840"/>
        <w:jc w:val="both"/>
        <w:rPr>
          <w:b/>
          <w:sz w:val="28"/>
          <w:szCs w:val="28"/>
          <w:lang w:val="kk-KZ"/>
        </w:rPr>
      </w:pPr>
      <w:r w:rsidRPr="0052014C">
        <w:rPr>
          <w:b/>
          <w:sz w:val="28"/>
          <w:szCs w:val="28"/>
          <w:lang w:val="kk-KZ"/>
        </w:rPr>
        <w:t>2. Ірі кара өнімдері</w:t>
      </w:r>
    </w:p>
    <w:p w:rsidR="00E565F6" w:rsidRPr="0052014C" w:rsidRDefault="0052014C" w:rsidP="0052014C">
      <w:pPr>
        <w:pStyle w:val="60"/>
        <w:shd w:val="clear" w:color="auto" w:fill="auto"/>
        <w:tabs>
          <w:tab w:val="left" w:pos="3262"/>
        </w:tabs>
        <w:spacing w:before="0" w:after="0" w:line="276" w:lineRule="auto"/>
        <w:jc w:val="left"/>
        <w:rPr>
          <w:b/>
          <w:sz w:val="28"/>
          <w:szCs w:val="28"/>
          <w:lang w:val="kk-KZ"/>
        </w:rPr>
      </w:pPr>
      <w:r>
        <w:rPr>
          <w:b/>
          <w:sz w:val="28"/>
          <w:szCs w:val="28"/>
          <w:lang w:val="kk-KZ"/>
        </w:rPr>
        <w:t xml:space="preserve">                                         2.1 </w:t>
      </w:r>
      <w:r w:rsidR="00E565F6" w:rsidRPr="0052014C">
        <w:rPr>
          <w:b/>
          <w:sz w:val="28"/>
          <w:szCs w:val="28"/>
          <w:lang w:val="kk-KZ"/>
        </w:rPr>
        <w:t>Сүт өнімділігі</w:t>
      </w:r>
    </w:p>
    <w:p w:rsidR="00E565F6" w:rsidRPr="00046126" w:rsidRDefault="00E565F6" w:rsidP="00E565F6">
      <w:pPr>
        <w:pStyle w:val="60"/>
        <w:shd w:val="clear" w:color="auto" w:fill="auto"/>
        <w:spacing w:before="0" w:after="0" w:line="276" w:lineRule="auto"/>
        <w:ind w:right="220" w:firstLine="460"/>
        <w:jc w:val="both"/>
        <w:rPr>
          <w:sz w:val="28"/>
          <w:szCs w:val="28"/>
          <w:lang w:val="kk-KZ"/>
        </w:rPr>
      </w:pPr>
      <w:r w:rsidRPr="0052014C">
        <w:rPr>
          <w:sz w:val="28"/>
          <w:szCs w:val="28"/>
          <w:lang w:val="kk-KZ"/>
        </w:rPr>
        <w:t>Сүт</w:t>
      </w:r>
      <w:r w:rsidR="0052014C">
        <w:rPr>
          <w:sz w:val="28"/>
          <w:szCs w:val="28"/>
          <w:lang w:val="kk-KZ"/>
        </w:rPr>
        <w:t>т</w:t>
      </w:r>
      <w:r w:rsidRPr="0052014C">
        <w:rPr>
          <w:sz w:val="28"/>
          <w:szCs w:val="28"/>
          <w:lang w:val="kk-KZ"/>
        </w:rPr>
        <w:t xml:space="preserve">ін </w:t>
      </w:r>
      <w:r w:rsidR="0052014C">
        <w:rPr>
          <w:sz w:val="28"/>
          <w:szCs w:val="28"/>
          <w:lang w:val="kk-KZ"/>
        </w:rPr>
        <w:t>құ</w:t>
      </w:r>
      <w:r w:rsidRPr="0052014C">
        <w:rPr>
          <w:sz w:val="28"/>
          <w:szCs w:val="28"/>
          <w:lang w:val="kk-KZ"/>
        </w:rPr>
        <w:t xml:space="preserve">рамы мен онын тағамдык маңызы. </w:t>
      </w:r>
      <w:r w:rsidRPr="00046126">
        <w:rPr>
          <w:sz w:val="28"/>
          <w:szCs w:val="28"/>
          <w:lang w:val="kk-KZ"/>
        </w:rPr>
        <w:t>Сүт бездерінің кұрылымы. Сүт өнімінің физиологиялык негізі. Сүтке жэне онын қүрамына эсер ететін жағдайлар; тұкымы, жасы, сауу маусымы, суалу жэне бұзаулағаннан кейінгі кашыру мерзімі, азыктандыру жэне күтіп бағу, тірілей салмағы, түмса сиырлардын жасы мен тірілей салмағы, сүтейту, тэуліктік сауу мезгілдері,. сауу тэсілдері жэне т.б.әсерлері.</w:t>
      </w:r>
    </w:p>
    <w:p w:rsidR="00E565F6" w:rsidRPr="00046126" w:rsidRDefault="00E565F6" w:rsidP="00E565F6">
      <w:pPr>
        <w:pStyle w:val="60"/>
        <w:shd w:val="clear" w:color="auto" w:fill="auto"/>
        <w:spacing w:before="0" w:after="0" w:line="276" w:lineRule="auto"/>
        <w:ind w:right="220" w:firstLine="460"/>
        <w:jc w:val="both"/>
        <w:rPr>
          <w:sz w:val="28"/>
          <w:szCs w:val="28"/>
          <w:lang w:val="kk-KZ"/>
        </w:rPr>
      </w:pPr>
      <w:r w:rsidRPr="00046126">
        <w:rPr>
          <w:sz w:val="28"/>
          <w:szCs w:val="28"/>
          <w:lang w:val="kk-KZ"/>
        </w:rPr>
        <w:t>Сиырдың сүт өнімін талдау жэне жоспарлау, эр сиырдан алынатын сүттін жеке жэне статистикалык есебі.</w:t>
      </w:r>
    </w:p>
    <w:p w:rsidR="00E565F6" w:rsidRPr="0052014C" w:rsidRDefault="0052014C" w:rsidP="0052014C">
      <w:pPr>
        <w:pStyle w:val="60"/>
        <w:shd w:val="clear" w:color="auto" w:fill="auto"/>
        <w:tabs>
          <w:tab w:val="left" w:pos="3277"/>
        </w:tabs>
        <w:spacing w:before="0" w:after="0" w:line="276" w:lineRule="auto"/>
        <w:rPr>
          <w:b/>
          <w:sz w:val="28"/>
          <w:szCs w:val="28"/>
        </w:rPr>
      </w:pPr>
      <w:r w:rsidRPr="0052014C">
        <w:rPr>
          <w:b/>
          <w:sz w:val="28"/>
          <w:szCs w:val="28"/>
          <w:lang w:val="kk-KZ"/>
        </w:rPr>
        <w:t xml:space="preserve">2.2 </w:t>
      </w:r>
      <w:r w:rsidR="00E565F6" w:rsidRPr="0052014C">
        <w:rPr>
          <w:b/>
          <w:sz w:val="28"/>
          <w:szCs w:val="28"/>
        </w:rPr>
        <w:t>Ет өнімділігі</w:t>
      </w:r>
    </w:p>
    <w:p w:rsidR="00E565F6" w:rsidRPr="00E565F6" w:rsidRDefault="00E565F6" w:rsidP="00E565F6">
      <w:pPr>
        <w:pStyle w:val="60"/>
        <w:shd w:val="clear" w:color="auto" w:fill="auto"/>
        <w:spacing w:before="0" w:after="0" w:line="276" w:lineRule="auto"/>
        <w:ind w:right="220" w:firstLine="460"/>
        <w:jc w:val="both"/>
        <w:rPr>
          <w:sz w:val="28"/>
          <w:szCs w:val="28"/>
        </w:rPr>
      </w:pPr>
      <w:r w:rsidRPr="00E565F6">
        <w:rPr>
          <w:sz w:val="28"/>
          <w:szCs w:val="28"/>
        </w:rPr>
        <w:t>Етгін морфологиялык жэне химиялык кұрамы, тағамдык манызы. Ет өнімділігіне әсер ететін жағдайлар: малды бордакылау жэне жайьш семірту. Тірілей жэне сойғаннан кейінгі ет өнімін жэне ет сапасын есепке алу эдістері. Ірі карадан алынатын т.б. өнім түрлері.</w:t>
      </w:r>
    </w:p>
    <w:p w:rsidR="00E565F6" w:rsidRPr="0052014C" w:rsidRDefault="0052014C" w:rsidP="00E565F6">
      <w:pPr>
        <w:pStyle w:val="90"/>
        <w:shd w:val="clear" w:color="auto" w:fill="auto"/>
        <w:spacing w:line="276" w:lineRule="auto"/>
        <w:ind w:left="2780"/>
        <w:jc w:val="both"/>
        <w:rPr>
          <w:b/>
          <w:sz w:val="28"/>
          <w:szCs w:val="28"/>
        </w:rPr>
      </w:pPr>
      <w:r>
        <w:rPr>
          <w:b/>
          <w:sz w:val="28"/>
          <w:szCs w:val="28"/>
        </w:rPr>
        <w:t xml:space="preserve">3. Ірі </w:t>
      </w:r>
      <w:r>
        <w:rPr>
          <w:b/>
          <w:sz w:val="28"/>
          <w:szCs w:val="28"/>
          <w:lang w:val="kk-KZ"/>
        </w:rPr>
        <w:t>қ</w:t>
      </w:r>
      <w:r w:rsidR="00E565F6" w:rsidRPr="0052014C">
        <w:rPr>
          <w:b/>
          <w:sz w:val="28"/>
          <w:szCs w:val="28"/>
        </w:rPr>
        <w:t xml:space="preserve">ара </w:t>
      </w:r>
      <w:r w:rsidRPr="0052014C">
        <w:rPr>
          <w:b/>
          <w:sz w:val="28"/>
          <w:szCs w:val="28"/>
          <w:lang w:val="kk-KZ"/>
        </w:rPr>
        <w:t>тұ</w:t>
      </w:r>
      <w:r w:rsidR="00E565F6" w:rsidRPr="0052014C">
        <w:rPr>
          <w:b/>
          <w:sz w:val="28"/>
          <w:szCs w:val="28"/>
        </w:rPr>
        <w:t>қымы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Ірі караның өнімдік багытына карай топтастырылуы.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Әлемдік жэне жергілікті тукымдар. Грі кара шаруашылыгында генефондтарды сакгау жэне одан эрі асылдандыру мәселелері.</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lastRenderedPageBreak/>
        <w:t>-сүтгі ірі кара мал тұкымдары: голштин, кара-ала, кырдыц кызылы, айршир, джерсі т.б.</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-сүтті-етті ірі кара мал түкымдары: алатау, кострома. симментал, швиц, монбельярд.</w:t>
      </w:r>
    </w:p>
    <w:p w:rsidR="00E565F6" w:rsidRPr="00E565F6" w:rsidRDefault="00E565F6" w:rsidP="00E565F6">
      <w:pPr>
        <w:pStyle w:val="60"/>
        <w:shd w:val="clear" w:color="auto" w:fill="auto"/>
        <w:spacing w:before="0" w:after="244" w:line="276" w:lineRule="auto"/>
        <w:ind w:firstLine="400"/>
        <w:jc w:val="both"/>
        <w:rPr>
          <w:sz w:val="28"/>
          <w:szCs w:val="28"/>
        </w:rPr>
      </w:pPr>
      <w:r w:rsidRPr="00E565F6">
        <w:rPr>
          <w:sz w:val="28"/>
          <w:szCs w:val="28"/>
        </w:rPr>
        <w:t>-етті ірі кара мал тұкымдары: калмак, казактын ак басы, эулиекөл, герефорд, шортгорн, абердин — ангус, галловей, шароле, лимузин, киан, санта-гертруда, зебу тектес т.б.</w:t>
      </w:r>
    </w:p>
    <w:p w:rsidR="00E565F6" w:rsidRPr="0052014C" w:rsidRDefault="0052014C" w:rsidP="0052014C">
      <w:pPr>
        <w:pStyle w:val="60"/>
        <w:shd w:val="clear" w:color="auto" w:fill="auto"/>
        <w:tabs>
          <w:tab w:val="left" w:pos="2550"/>
        </w:tabs>
        <w:spacing w:before="0" w:after="0" w:line="276" w:lineRule="auto"/>
        <w:ind w:left="2660"/>
        <w:jc w:val="both"/>
        <w:rPr>
          <w:b/>
          <w:sz w:val="28"/>
          <w:szCs w:val="28"/>
        </w:rPr>
      </w:pPr>
      <w:r>
        <w:rPr>
          <w:b/>
          <w:sz w:val="28"/>
          <w:szCs w:val="28"/>
          <w:lang w:val="kk-KZ"/>
        </w:rPr>
        <w:t>4.</w:t>
      </w:r>
      <w:r w:rsidRPr="0052014C">
        <w:rPr>
          <w:b/>
          <w:sz w:val="28"/>
          <w:szCs w:val="28"/>
        </w:rPr>
        <w:t xml:space="preserve">Ірі </w:t>
      </w:r>
      <w:r w:rsidRPr="0052014C">
        <w:rPr>
          <w:b/>
          <w:sz w:val="28"/>
          <w:szCs w:val="28"/>
          <w:lang w:val="kk-KZ"/>
        </w:rPr>
        <w:t>қ</w:t>
      </w:r>
      <w:r w:rsidR="00E565F6" w:rsidRPr="0052014C">
        <w:rPr>
          <w:b/>
          <w:sz w:val="28"/>
          <w:szCs w:val="28"/>
        </w:rPr>
        <w:t>ара табынын толы</w:t>
      </w:r>
      <w:r w:rsidRPr="0052014C">
        <w:rPr>
          <w:b/>
          <w:sz w:val="28"/>
          <w:szCs w:val="28"/>
          <w:lang w:val="kk-KZ"/>
        </w:rPr>
        <w:t>қ</w:t>
      </w:r>
      <w:r w:rsidR="00E565F6" w:rsidRPr="0052014C">
        <w:rPr>
          <w:b/>
          <w:sz w:val="28"/>
          <w:szCs w:val="28"/>
        </w:rPr>
        <w:t>тыру</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Әртүрлі өнім бағытындағы мал табанынын кұрылымы мен өндірісті жүргізу каркындылығы. Бұзаулау аралығындағы цикл жэне оньщ мезгілдері; буаздығы, сервис- кезені, сауын маусымы, суалу кезеңі, олардын өзара байланысы. Бұзаулау, суалту жэне ұрыктандыру мезгіддерін жоспарлау. Сиырлардын кысыр калуы жөніндегі негізгі түсінік. Сиыр табынын толыктырудын негізгі көрсеткіштері. Сиырларды кысыр капдырмау үшін атқарылатын жұмыстар. Бұкалар мен сиырларды шаруашылыктарда пайдалану мерзімі. Бұкаларды өсіру жэне шаруашылыктарда пайдалану эрі тұқымдық қасиеттерін бағалау.</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Сиырларды бүзаулауға даярлау жэне төл алу. Тұмса сиырларды өнімділігі жэне желіндерінің морфофункционалдьщ касиеттері бойынша багалау. Жаңа туған бұзаулар үшін уыздық кезеннін маңызы. Сутгі және етті ірі кара шаруашылыкгарында төл өсіру тэсілдері</w:t>
      </w:r>
    </w:p>
    <w:p w:rsidR="00E565F6" w:rsidRPr="00E565F6" w:rsidRDefault="00E565F6" w:rsidP="00E565F6">
      <w:pPr>
        <w:pStyle w:val="60"/>
        <w:shd w:val="clear" w:color="auto" w:fill="auto"/>
        <w:spacing w:before="0" w:after="240" w:line="276" w:lineRule="auto"/>
        <w:ind w:firstLine="400"/>
        <w:jc w:val="both"/>
        <w:rPr>
          <w:sz w:val="28"/>
          <w:szCs w:val="28"/>
        </w:rPr>
      </w:pPr>
      <w:r w:rsidRPr="00E565F6">
        <w:rPr>
          <w:sz w:val="28"/>
          <w:szCs w:val="28"/>
        </w:rPr>
        <w:t>Төлдін өсуін жоспарлау. Алгаш рет кашырылатын тайыншалардың жасы мен гірілей салмагы. Сиыр табынын жас төлмен толыктырудын негізі. Арнайы шаруашылыкгардағы төл өсіру технологиясының ерекшеліктері. Төл өсірудегі жайылымның манызы.</w:t>
      </w:r>
    </w:p>
    <w:p w:rsidR="00E565F6" w:rsidRPr="0052014C" w:rsidRDefault="00E565F6" w:rsidP="0052014C">
      <w:pPr>
        <w:pStyle w:val="60"/>
        <w:numPr>
          <w:ilvl w:val="0"/>
          <w:numId w:val="16"/>
        </w:numPr>
        <w:shd w:val="clear" w:color="auto" w:fill="auto"/>
        <w:tabs>
          <w:tab w:val="left" w:pos="2735"/>
        </w:tabs>
        <w:spacing w:before="0" w:after="0" w:line="276" w:lineRule="auto"/>
        <w:jc w:val="both"/>
        <w:rPr>
          <w:b/>
          <w:sz w:val="28"/>
          <w:szCs w:val="28"/>
        </w:rPr>
      </w:pPr>
      <w:r w:rsidRPr="0052014C">
        <w:rPr>
          <w:b/>
          <w:sz w:val="28"/>
          <w:szCs w:val="28"/>
        </w:rPr>
        <w:t>Сүт өндіру технологиясы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Сауын сиырларды қыскы жэне жазғы уакыттарда ұстау тәсілі мал азығымен камтамасыз етуді аныкгау. Мал азығын дайындау мен тарату, табиғи жэне екпе жайылымдарды пайдалану эрі екпе көкмайсамен камтамасыз ету.</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Сумен камтамасыз ету жолы. Мап киын тазалау, сақтау жэне эзірлеу. Сауу тәсілдері. Сауылган сүтті тазалау, дайындау эрі өткізу жолдары. Малдарды байлап немесе бос ұстау үшін бірнеше топка бөлу тэсілдері. Табыннын кұрылымы жэне жеке-жеке маманданған шаруашылыкгардағы олардын ерекшеліктері. Сүтгі өндірістік негізде өндіру технологиясы, оның зоотсхникалык жэне экономикалык негіздері, осы тэсіддердін артыкшылығы мен кемшіліктері.</w:t>
      </w:r>
    </w:p>
    <w:p w:rsidR="00E565F6" w:rsidRPr="00E565F6" w:rsidRDefault="00E565F6" w:rsidP="00E565F6">
      <w:pPr>
        <w:pStyle w:val="60"/>
        <w:shd w:val="clear" w:color="auto" w:fill="auto"/>
        <w:spacing w:before="0" w:after="244" w:line="276" w:lineRule="auto"/>
        <w:ind w:firstLine="400"/>
        <w:jc w:val="both"/>
        <w:rPr>
          <w:sz w:val="28"/>
          <w:szCs w:val="28"/>
        </w:rPr>
      </w:pPr>
      <w:r w:rsidRPr="00E565F6">
        <w:rPr>
          <w:sz w:val="28"/>
          <w:szCs w:val="28"/>
        </w:rPr>
        <w:lastRenderedPageBreak/>
        <w:t>Циклограмма жөніндегі түсінік. Сүт өндіру тсхнологиясынын цехтары, эр цехта болу мсчі ілі, сиыр орындарын есептеу. Сүтті басқа шаруашылыкгарда, жекелеген жалдык жэне мердігерлік бөлімдерде өндіру ерекшеліктері.</w:t>
      </w:r>
    </w:p>
    <w:p w:rsidR="00E565F6" w:rsidRPr="0052014C" w:rsidRDefault="00E565F6" w:rsidP="0052014C">
      <w:pPr>
        <w:pStyle w:val="60"/>
        <w:numPr>
          <w:ilvl w:val="0"/>
          <w:numId w:val="16"/>
        </w:numPr>
        <w:shd w:val="clear" w:color="auto" w:fill="auto"/>
        <w:tabs>
          <w:tab w:val="left" w:pos="2755"/>
        </w:tabs>
        <w:spacing w:before="0" w:after="0" w:line="276" w:lineRule="auto"/>
        <w:jc w:val="both"/>
        <w:rPr>
          <w:b/>
          <w:sz w:val="28"/>
          <w:szCs w:val="28"/>
        </w:rPr>
      </w:pPr>
      <w:r w:rsidRPr="0052014C">
        <w:rPr>
          <w:b/>
          <w:sz w:val="28"/>
          <w:szCs w:val="28"/>
        </w:rPr>
        <w:t>Ет өндіру технологиясы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Малды өсіру, жетілдіру жэне бордакылау жөніндегі түсініктер. Бордақылау шаруашылыкгарының түрлері жэне оларды төлдермен камтамасыз ету ерекшеліктері; дайыңдау, сүрыптау, тасу. Циклограмма туралы түсінік.</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Бордакыланатын малдарды басу технологиясынын операциясы жэне оны экологиялык негізде багалау.</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Малды жем жэне барда азыктармен бордакылаудыц ерекшеліктері. Сака малдарды бордакылау ерекшеліктері. Малды жайып семірту.</w:t>
      </w:r>
    </w:p>
    <w:p w:rsidR="00E565F6" w:rsidRPr="00E565F6" w:rsidRDefault="00E565F6" w:rsidP="00E565F6">
      <w:pPr>
        <w:pStyle w:val="60"/>
        <w:shd w:val="clear" w:color="auto" w:fill="auto"/>
        <w:spacing w:before="0" w:after="240" w:line="276" w:lineRule="auto"/>
        <w:ind w:firstLine="400"/>
        <w:jc w:val="both"/>
        <w:rPr>
          <w:sz w:val="28"/>
          <w:szCs w:val="28"/>
        </w:rPr>
      </w:pPr>
      <w:r w:rsidRPr="00E565F6">
        <w:rPr>
          <w:sz w:val="28"/>
          <w:szCs w:val="28"/>
        </w:rPr>
        <w:t>Мамаңдандырылған етті ірі кара шаруашылыктарындагы "сиыр-бұзау” технологиясынын ерекшеліктері. Бордакыланған малдарды өткізу. Фермерлік шаруашылыктарда малдарды өсіру жэне бордақылау ерекшеліктері.</w:t>
      </w:r>
    </w:p>
    <w:p w:rsidR="00E565F6" w:rsidRPr="0052014C" w:rsidRDefault="00E565F6" w:rsidP="0052014C">
      <w:pPr>
        <w:pStyle w:val="60"/>
        <w:numPr>
          <w:ilvl w:val="0"/>
          <w:numId w:val="16"/>
        </w:numPr>
        <w:shd w:val="clear" w:color="auto" w:fill="auto"/>
        <w:spacing w:before="0" w:after="0" w:line="276" w:lineRule="auto"/>
        <w:jc w:val="both"/>
        <w:rPr>
          <w:b/>
          <w:sz w:val="28"/>
          <w:szCs w:val="28"/>
        </w:rPr>
      </w:pPr>
      <w:r w:rsidRPr="0052014C">
        <w:rPr>
          <w:b/>
          <w:sz w:val="28"/>
          <w:szCs w:val="28"/>
        </w:rPr>
        <w:t>Асылдандыру ж</w:t>
      </w:r>
      <w:r w:rsidR="0052014C" w:rsidRPr="0052014C">
        <w:rPr>
          <w:b/>
          <w:sz w:val="28"/>
          <w:szCs w:val="28"/>
          <w:lang w:val="kk-KZ"/>
        </w:rPr>
        <w:t>ұ</w:t>
      </w:r>
      <w:r w:rsidRPr="0052014C">
        <w:rPr>
          <w:b/>
          <w:sz w:val="28"/>
          <w:szCs w:val="28"/>
        </w:rPr>
        <w:t>мысы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Асылдандыру жұмысынын ірі кара мал өнімін көбейтудегі эссрі. Асылдандыру жұмысынын өз елімізде жэне шет мемлекеттерде дамуы.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Мал өсіру тэсілдері мен онын асыл тұкымды жэне тауарлы шаруашылыктарда колданылуы.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Сүтті, сүтгі-егті жэне бағытгағы бұкалар мен сиырлардын негізі жэне косымша селекциялык белгілері. Селекциялык белгілердің өзгергіштігі, куалаушылығы, қайталауы жэне өзара байланыстылығы, өнімі жоғары көрсеткіштердін селекциялык маңызы. Бұқалар мен сиырларды сұраптау схемасы: фенотип бойынша (шығу тегі, жабайы туыстары, ұрпак сапасы).</w:t>
      </w:r>
    </w:p>
    <w:p w:rsidR="00E565F6" w:rsidRDefault="00E565F6" w:rsidP="00E565F6">
      <w:pPr>
        <w:pStyle w:val="60"/>
        <w:shd w:val="clear" w:color="auto" w:fill="auto"/>
        <w:spacing w:before="0" w:after="0" w:line="276" w:lineRule="auto"/>
        <w:ind w:firstLine="400"/>
        <w:jc w:val="both"/>
        <w:rPr>
          <w:sz w:val="28"/>
          <w:szCs w:val="28"/>
          <w:lang w:val="kk-KZ"/>
        </w:rPr>
      </w:pPr>
      <w:r w:rsidRPr="00E565F6">
        <w:rPr>
          <w:sz w:val="28"/>
          <w:szCs w:val="28"/>
        </w:rPr>
        <w:t>Сүтгі жэне етті ірі караны танбалау. Бұкаларды ұрпак сапасы бойынша бағалау. Жұп тандау тәсілдері. Бұкалардын ата із желісі мен аналык ұяларының жұмысы. Инбридинг пен гетерозисті колданылуы. Ірі аукьімды селекция жэне оның колданылуы. Асылдандыру жұмыстарынң эртүрлі шаруашылыкытардағы ерекшеліктері. Асылдандыру есебі. Ірі қара тұкымы мен табынынын селекциялык жұмыстарын жоспарлау. Асыл тұкымды маддардын көрмесі. Селекцияльш жетістіктерді бекіту. Әлемдік генофондты ірі кара мал тұкымдарын асылдандыру үшін пайдалану.</w:t>
      </w:r>
    </w:p>
    <w:p w:rsidR="0052014C" w:rsidRDefault="0052014C" w:rsidP="00E565F6">
      <w:pPr>
        <w:pStyle w:val="60"/>
        <w:shd w:val="clear" w:color="auto" w:fill="auto"/>
        <w:spacing w:before="0" w:after="0" w:line="276" w:lineRule="auto"/>
        <w:ind w:firstLine="400"/>
        <w:jc w:val="both"/>
        <w:rPr>
          <w:sz w:val="28"/>
          <w:szCs w:val="28"/>
          <w:lang w:val="kk-KZ"/>
        </w:rPr>
      </w:pPr>
    </w:p>
    <w:p w:rsidR="0052014C" w:rsidRPr="0052014C" w:rsidRDefault="0052014C" w:rsidP="00E565F6">
      <w:pPr>
        <w:pStyle w:val="60"/>
        <w:shd w:val="clear" w:color="auto" w:fill="auto"/>
        <w:spacing w:before="0" w:after="0" w:line="276" w:lineRule="auto"/>
        <w:ind w:firstLine="400"/>
        <w:jc w:val="both"/>
        <w:rPr>
          <w:sz w:val="28"/>
          <w:szCs w:val="28"/>
          <w:lang w:val="kk-KZ"/>
        </w:rPr>
      </w:pPr>
    </w:p>
    <w:p w:rsidR="00E565F6" w:rsidRPr="00046126" w:rsidRDefault="00E565F6" w:rsidP="0052014C">
      <w:pPr>
        <w:pStyle w:val="60"/>
        <w:shd w:val="clear" w:color="auto" w:fill="auto"/>
        <w:spacing w:before="0" w:after="0" w:line="276" w:lineRule="auto"/>
        <w:ind w:left="660"/>
        <w:rPr>
          <w:b/>
          <w:sz w:val="28"/>
          <w:szCs w:val="28"/>
          <w:lang w:val="kk-KZ"/>
        </w:rPr>
      </w:pPr>
      <w:r w:rsidRPr="00046126">
        <w:rPr>
          <w:b/>
          <w:sz w:val="28"/>
          <w:szCs w:val="28"/>
          <w:lang w:val="kk-KZ"/>
        </w:rPr>
        <w:t>ЛАБОРАТОРИЯЛЫҚ САБАҚТАРДЫ ҰЙЫМДАСТЫРУ ЖӘНЕ ЖҮРГІЗУ</w:t>
      </w:r>
    </w:p>
    <w:p w:rsidR="00E565F6" w:rsidRPr="00046126" w:rsidRDefault="00E565F6" w:rsidP="00E565F6">
      <w:pPr>
        <w:pStyle w:val="60"/>
        <w:shd w:val="clear" w:color="auto" w:fill="auto"/>
        <w:spacing w:before="0" w:after="0" w:line="276" w:lineRule="auto"/>
        <w:ind w:firstLine="400"/>
        <w:jc w:val="both"/>
        <w:rPr>
          <w:sz w:val="28"/>
          <w:szCs w:val="28"/>
          <w:lang w:val="kk-KZ"/>
        </w:rPr>
      </w:pPr>
      <w:r w:rsidRPr="00E565F6">
        <w:rPr>
          <w:rStyle w:val="675pt"/>
          <w:sz w:val="28"/>
          <w:szCs w:val="28"/>
        </w:rPr>
        <w:lastRenderedPageBreak/>
        <w:t>Лабораториялы</w:t>
      </w:r>
      <w:r w:rsidR="0052014C">
        <w:rPr>
          <w:rStyle w:val="675pt"/>
          <w:sz w:val="28"/>
          <w:szCs w:val="28"/>
        </w:rPr>
        <w:t>қ</w:t>
      </w:r>
      <w:r w:rsidRPr="00E565F6">
        <w:rPr>
          <w:rStyle w:val="675pt"/>
          <w:sz w:val="28"/>
          <w:szCs w:val="28"/>
        </w:rPr>
        <w:t xml:space="preserve"> саба</w:t>
      </w:r>
      <w:r w:rsidR="0052014C">
        <w:rPr>
          <w:rStyle w:val="675pt"/>
          <w:sz w:val="28"/>
          <w:szCs w:val="28"/>
        </w:rPr>
        <w:t>қ</w:t>
      </w:r>
      <w:r w:rsidRPr="00E565F6">
        <w:rPr>
          <w:rStyle w:val="675pt"/>
          <w:sz w:val="28"/>
          <w:szCs w:val="28"/>
        </w:rPr>
        <w:t xml:space="preserve"> -</w:t>
      </w:r>
      <w:r w:rsidRPr="00046126">
        <w:rPr>
          <w:sz w:val="28"/>
          <w:szCs w:val="28"/>
          <w:lang w:val="kk-KZ"/>
        </w:rPr>
        <w:t xml:space="preserve"> окыту процесіндегі нактылы койылған тапсырмалар бойынша окытушының баскаруымен бір немесе бірнеше манызды іс-тәжірибелік жұмысты аткаратын дэстүрдін түрі. Сонымен катар, лабораториялык сабактар оку процесін үйымдастырудьщ белсенді формасы, студенттердің пэн бойынша жүргізетін оку жүмысынын ен манызды түрі болып саналады.</w:t>
      </w:r>
    </w:p>
    <w:p w:rsidR="00E565F6" w:rsidRPr="00046126" w:rsidRDefault="00E565F6" w:rsidP="00E565F6">
      <w:pPr>
        <w:pStyle w:val="60"/>
        <w:shd w:val="clear" w:color="auto" w:fill="auto"/>
        <w:spacing w:before="0" w:after="0" w:line="276" w:lineRule="auto"/>
        <w:ind w:firstLine="400"/>
        <w:jc w:val="both"/>
        <w:rPr>
          <w:sz w:val="28"/>
          <w:szCs w:val="28"/>
          <w:lang w:val="kk-KZ"/>
        </w:rPr>
      </w:pPr>
      <w:r w:rsidRPr="00046126">
        <w:rPr>
          <w:sz w:val="28"/>
          <w:szCs w:val="28"/>
          <w:lang w:val="kk-KZ"/>
        </w:rPr>
        <w:t>«Ірі кара мал шаруашылығы, ірі қара еті мен сүтін өндіру технологиясы» пэнінен лабораториялык сабактар барысында студенттердің өз бетінше ойлау кабілеті жэне шығармашылык белсенділігін дамыту, студенттін бойында кэсіптік дағдыларды, сондай-ак, практикалык дағдылырды калыптастыру максатында түрлі міндеттер орындалады:</w:t>
      </w:r>
    </w:p>
    <w:p w:rsidR="00E565F6" w:rsidRPr="00E565F6" w:rsidRDefault="00E565F6" w:rsidP="00E565F6">
      <w:pPr>
        <w:pStyle w:val="60"/>
        <w:numPr>
          <w:ilvl w:val="0"/>
          <w:numId w:val="6"/>
        </w:numPr>
        <w:shd w:val="clear" w:color="auto" w:fill="auto"/>
        <w:tabs>
          <w:tab w:val="left" w:pos="583"/>
        </w:tabs>
        <w:spacing w:before="0" w:after="0" w:line="276" w:lineRule="auto"/>
        <w:ind w:firstLine="400"/>
        <w:jc w:val="both"/>
        <w:rPr>
          <w:sz w:val="28"/>
          <w:szCs w:val="28"/>
        </w:rPr>
      </w:pPr>
      <w:r w:rsidRPr="00E565F6">
        <w:rPr>
          <w:sz w:val="28"/>
          <w:szCs w:val="28"/>
        </w:rPr>
        <w:t>лекция сабактарда алған біяімдерін бекіту, терендету, кенейту;</w:t>
      </w:r>
    </w:p>
    <w:p w:rsidR="00E565F6" w:rsidRPr="00E565F6" w:rsidRDefault="00E565F6" w:rsidP="00E565F6">
      <w:pPr>
        <w:pStyle w:val="60"/>
        <w:numPr>
          <w:ilvl w:val="0"/>
          <w:numId w:val="6"/>
        </w:numPr>
        <w:shd w:val="clear" w:color="auto" w:fill="auto"/>
        <w:tabs>
          <w:tab w:val="left" w:pos="553"/>
        </w:tabs>
        <w:spacing w:before="0" w:after="0" w:line="276" w:lineRule="auto"/>
        <w:ind w:firstLine="400"/>
        <w:jc w:val="both"/>
        <w:rPr>
          <w:sz w:val="28"/>
          <w:szCs w:val="28"/>
        </w:rPr>
      </w:pPr>
      <w:r w:rsidRPr="00E565F6">
        <w:rPr>
          <w:sz w:val="28"/>
          <w:szCs w:val="28"/>
        </w:rPr>
        <w:t>студентгердін практикалык тапсырмаларды орындауға кажетті жаңа жэне дэстүрлі материалдар мен кұрал-жабдыктарды пайдалана білуін жэне үйренуін калыптастыру;</w:t>
      </w:r>
    </w:p>
    <w:p w:rsidR="00E565F6" w:rsidRPr="00E565F6" w:rsidRDefault="00E565F6" w:rsidP="00E565F6">
      <w:pPr>
        <w:pStyle w:val="60"/>
        <w:numPr>
          <w:ilvl w:val="0"/>
          <w:numId w:val="6"/>
        </w:numPr>
        <w:shd w:val="clear" w:color="auto" w:fill="auto"/>
        <w:tabs>
          <w:tab w:val="left" w:pos="553"/>
        </w:tabs>
        <w:spacing w:before="0" w:after="0" w:line="276" w:lineRule="auto"/>
        <w:ind w:firstLine="400"/>
        <w:jc w:val="both"/>
        <w:rPr>
          <w:sz w:val="28"/>
          <w:szCs w:val="28"/>
        </w:rPr>
      </w:pPr>
      <w:r w:rsidRPr="00E565F6">
        <w:rPr>
          <w:sz w:val="28"/>
          <w:szCs w:val="28"/>
        </w:rPr>
        <w:t>пэннің оку бағдарламасындағы накты такырыптар бойынша материалдарға талдау жасау.</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 xml:space="preserve">Лабораториялык сабакта студенттердің оку материалын окып үйренуі бойынша өзіндік жұмыстарын тексеру үшін ағымдык бакылаулар жүргізіледі. «Ірі кара мал шаруашылығы, ірі кара еті мен сүтін өндіру технологиясы» пәнінен студенттердің оқытьшған материалды меңгеру дэрежесі мен сапасьш бағалауда тексерудін төмендегідей </w:t>
      </w:r>
      <w:r w:rsidRPr="00E565F6">
        <w:rPr>
          <w:rFonts w:eastAsia="Tahoma"/>
          <w:sz w:val="28"/>
          <w:szCs w:val="28"/>
        </w:rPr>
        <w:t>турлері колданылады: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1"/>
          <w:rFonts w:eastAsia="Tahoma"/>
          <w:sz w:val="28"/>
          <w:szCs w:val="28"/>
        </w:rPr>
        <w:t>Ауызша с</w:t>
      </w:r>
      <w:r w:rsidR="0052014C">
        <w:rPr>
          <w:rStyle w:val="61"/>
          <w:rFonts w:eastAsia="Tahoma"/>
          <w:sz w:val="28"/>
          <w:szCs w:val="28"/>
        </w:rPr>
        <w:t>ұ</w:t>
      </w:r>
      <w:r w:rsidRPr="00E565F6">
        <w:rPr>
          <w:rStyle w:val="61"/>
          <w:rFonts w:eastAsia="Tahoma"/>
          <w:sz w:val="28"/>
          <w:szCs w:val="28"/>
        </w:rPr>
        <w:t xml:space="preserve">рау </w:t>
      </w:r>
      <w:r w:rsidRPr="00E565F6">
        <w:rPr>
          <w:rStyle w:val="675pt"/>
          <w:sz w:val="28"/>
          <w:szCs w:val="28"/>
        </w:rPr>
        <w:t>-</w:t>
      </w:r>
      <w:r w:rsidRPr="00E565F6">
        <w:rPr>
          <w:sz w:val="28"/>
          <w:szCs w:val="28"/>
        </w:rPr>
        <w:t xml:space="preserve"> бір немесе бірнеше такырыптарды үйренгеннен соң сұрақ-жауап түрінде жэне мэн-жайды талдау аркылы жүргізілетін бакылау түрі;</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1"/>
          <w:rFonts w:eastAsia="Tahoma"/>
          <w:sz w:val="28"/>
          <w:szCs w:val="28"/>
        </w:rPr>
        <w:t xml:space="preserve">Жазбаша бақылау </w:t>
      </w:r>
      <w:r w:rsidRPr="00E565F6">
        <w:rPr>
          <w:rStyle w:val="675pt"/>
          <w:sz w:val="28"/>
          <w:szCs w:val="28"/>
        </w:rPr>
        <w:t>-</w:t>
      </w:r>
      <w:r w:rsidRPr="00E565F6">
        <w:rPr>
          <w:sz w:val="28"/>
          <w:szCs w:val="28"/>
        </w:rPr>
        <w:t xml:space="preserve"> жеке сүрақгарды болжай отырып пәннін жекеленген такырыптары бойыншаи практикалық тапсырмаларды орындау;</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1"/>
          <w:rFonts w:eastAsia="Tahoma"/>
          <w:sz w:val="28"/>
          <w:szCs w:val="28"/>
        </w:rPr>
        <w:t>Аралас с</w:t>
      </w:r>
      <w:r w:rsidR="0052014C">
        <w:rPr>
          <w:rStyle w:val="61"/>
          <w:rFonts w:eastAsia="Tahoma"/>
          <w:sz w:val="28"/>
          <w:szCs w:val="28"/>
        </w:rPr>
        <w:t>ұ</w:t>
      </w:r>
      <w:r w:rsidRPr="00E565F6">
        <w:rPr>
          <w:rStyle w:val="61"/>
          <w:rFonts w:eastAsia="Tahoma"/>
          <w:sz w:val="28"/>
          <w:szCs w:val="28"/>
        </w:rPr>
        <w:t>рау</w:t>
      </w:r>
      <w:r w:rsidRPr="00E565F6">
        <w:rPr>
          <w:rStyle w:val="64pt"/>
          <w:rFonts w:eastAsia="Tahoma"/>
          <w:sz w:val="28"/>
          <w:szCs w:val="28"/>
        </w:rPr>
        <w:t xml:space="preserve"> - </w:t>
      </w:r>
      <w:r w:rsidRPr="00E565F6">
        <w:rPr>
          <w:sz w:val="28"/>
          <w:szCs w:val="28"/>
        </w:rPr>
        <w:t>бір немесе бірнеше такырып бойынша ауызға немесе жазбаша түрде студенттердін білімін бағалау формасы;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1"/>
          <w:rFonts w:eastAsia="Tahoma"/>
          <w:sz w:val="28"/>
          <w:szCs w:val="28"/>
        </w:rPr>
        <w:t>Үй тапсырмасымен таныстыру және оны қор</w:t>
      </w:r>
      <w:r w:rsidR="0052014C">
        <w:rPr>
          <w:rStyle w:val="61"/>
          <w:rFonts w:eastAsia="Tahoma"/>
          <w:sz w:val="28"/>
          <w:szCs w:val="28"/>
        </w:rPr>
        <w:t>ғ</w:t>
      </w:r>
      <w:r w:rsidRPr="00E565F6">
        <w:rPr>
          <w:rStyle w:val="61"/>
          <w:rFonts w:eastAsia="Tahoma"/>
          <w:sz w:val="28"/>
          <w:szCs w:val="28"/>
        </w:rPr>
        <w:t xml:space="preserve">ау </w:t>
      </w:r>
      <w:r w:rsidRPr="00E565F6">
        <w:rPr>
          <w:rStyle w:val="675pt"/>
          <w:sz w:val="28"/>
          <w:szCs w:val="28"/>
        </w:rPr>
        <w:t>-</w:t>
      </w:r>
      <w:r w:rsidRPr="00E565F6">
        <w:rPr>
          <w:sz w:val="28"/>
          <w:szCs w:val="28"/>
        </w:rPr>
        <w:t xml:space="preserve"> тапсырмалардын орындалу дүрыстығын жеке немесе топтасгырылған үй тапсырмаларын байкау максатында студенттің білімін бакылау, курс такырыбы бойынша логикалык байланысын сактай отырып, одан корытыңды шығару жэне қорғау;</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1"/>
          <w:rFonts w:eastAsia="Tahoma"/>
          <w:sz w:val="28"/>
          <w:szCs w:val="28"/>
        </w:rPr>
        <w:t>Пікір сайыс, тренингтер, двңгелек үстел</w:t>
      </w:r>
      <w:r w:rsidRPr="00E565F6">
        <w:rPr>
          <w:rStyle w:val="64pt"/>
          <w:rFonts w:eastAsia="Tahoma"/>
          <w:sz w:val="28"/>
          <w:szCs w:val="28"/>
        </w:rPr>
        <w:t xml:space="preserve"> </w:t>
      </w:r>
      <w:r w:rsidRPr="00E565F6">
        <w:rPr>
          <w:sz w:val="28"/>
          <w:szCs w:val="28"/>
        </w:rPr>
        <w:t>- өз бетінше шешім кабылдап, өздігінше ойлау машыктарын көрсете білетін, шешуді кажет ететін келесі мэселелерді топ болып шешу;</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1"/>
          <w:rFonts w:eastAsia="Tahoma"/>
          <w:sz w:val="28"/>
          <w:szCs w:val="28"/>
        </w:rPr>
        <w:t xml:space="preserve">Тестер </w:t>
      </w:r>
      <w:r w:rsidRPr="00E565F6">
        <w:rPr>
          <w:rStyle w:val="675pt"/>
          <w:sz w:val="28"/>
          <w:szCs w:val="28"/>
        </w:rPr>
        <w:t>-</w:t>
      </w:r>
      <w:r w:rsidRPr="00E565F6">
        <w:rPr>
          <w:sz w:val="28"/>
          <w:szCs w:val="28"/>
        </w:rPr>
        <w:t xml:space="preserve"> студенттердің оку процесіндегі жетістіктерін эділ және сапапы </w:t>
      </w:r>
      <w:r w:rsidRPr="00E565F6">
        <w:rPr>
          <w:sz w:val="28"/>
          <w:szCs w:val="28"/>
        </w:rPr>
        <w:lastRenderedPageBreak/>
        <w:t>түрде багалауды камтамасыз ететін арнайы формалардағы тапсырмалар жиынтығы;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1"/>
          <w:rFonts w:eastAsia="Tahoma"/>
          <w:sz w:val="28"/>
          <w:szCs w:val="28"/>
        </w:rPr>
        <w:t xml:space="preserve">Түрлі интербелсенді </w:t>
      </w:r>
      <w:r w:rsidR="0052014C">
        <w:rPr>
          <w:rStyle w:val="61"/>
          <w:rFonts w:eastAsia="Tahoma"/>
          <w:sz w:val="28"/>
          <w:szCs w:val="28"/>
        </w:rPr>
        <w:t>ә</w:t>
      </w:r>
      <w:r w:rsidRPr="00E565F6">
        <w:rPr>
          <w:rStyle w:val="61"/>
          <w:rFonts w:eastAsia="Tahoma"/>
          <w:sz w:val="28"/>
          <w:szCs w:val="28"/>
        </w:rPr>
        <w:t>дістер</w:t>
      </w:r>
      <w:r w:rsidRPr="00E565F6">
        <w:rPr>
          <w:rStyle w:val="64pt"/>
          <w:rFonts w:eastAsia="Tahoma"/>
          <w:sz w:val="28"/>
          <w:szCs w:val="28"/>
        </w:rPr>
        <w:t xml:space="preserve"> </w:t>
      </w:r>
      <w:r w:rsidRPr="00E565F6">
        <w:rPr>
          <w:sz w:val="28"/>
          <w:szCs w:val="28"/>
        </w:rPr>
        <w:t xml:space="preserve">- «Ллдын-шіа бсрілгсн атаулар», «Дөңгелек үстел», топтык зертгеу, «Мен - саған, сен - маган» </w:t>
      </w:r>
      <w:r w:rsidRPr="00E565F6">
        <w:rPr>
          <w:rStyle w:val="675pt0"/>
          <w:sz w:val="28"/>
          <w:szCs w:val="28"/>
        </w:rPr>
        <w:t>жэііс</w:t>
      </w:r>
      <w:r w:rsidRPr="00E565F6">
        <w:rPr>
          <w:rStyle w:val="675pt1"/>
          <w:sz w:val="28"/>
          <w:szCs w:val="28"/>
        </w:rPr>
        <w:t xml:space="preserve"> г.б. </w:t>
      </w:r>
      <w:r w:rsidRPr="00E565F6">
        <w:rPr>
          <w:sz w:val="28"/>
          <w:szCs w:val="28"/>
        </w:rPr>
        <w:t>колданылады.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1"/>
          <w:rFonts w:eastAsia="Tahoma"/>
          <w:sz w:val="28"/>
          <w:szCs w:val="28"/>
        </w:rPr>
        <w:t>«Алдын ала берілген атаулар»</w:t>
      </w:r>
      <w:r w:rsidRPr="00E565F6">
        <w:rPr>
          <w:rStyle w:val="64pt"/>
          <w:rFonts w:eastAsia="Tahoma"/>
          <w:sz w:val="28"/>
          <w:szCs w:val="28"/>
        </w:rPr>
        <w:t xml:space="preserve"> </w:t>
      </w:r>
      <w:r w:rsidRPr="00E565F6">
        <w:rPr>
          <w:sz w:val="28"/>
          <w:szCs w:val="28"/>
        </w:rPr>
        <w:t>- окмтушм сабак баеында жаңа такырып бойынша такгаға бірнеше атау (термиңдер) жазып коймп, студснттсргс олардың магынасы, мазмүны жэне өзара катынасы мен байланысы туралы ойлануын сүрайды. Бұл жүмысты студенттердің жеке, жүппен немесе шагын топ ішінде ауызша нсмссс жазбаша орындауы ықтимал. Содан кейін оқытушынын бірнеше студенттін ойы мен пікірін тмндауына болады.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1"/>
          <w:rFonts w:eastAsia="Tahoma"/>
          <w:sz w:val="28"/>
          <w:szCs w:val="28"/>
        </w:rPr>
        <w:t>«Топтық зерттеу»</w:t>
      </w:r>
      <w:r w:rsidRPr="00E565F6">
        <w:rPr>
          <w:rStyle w:val="64pt"/>
          <w:rFonts w:eastAsia="Tahoma"/>
          <w:sz w:val="28"/>
          <w:szCs w:val="28"/>
        </w:rPr>
        <w:t xml:space="preserve"> </w:t>
      </w:r>
      <w:r w:rsidRPr="00E565F6">
        <w:rPr>
          <w:sz w:val="28"/>
          <w:szCs w:val="28"/>
        </w:rPr>
        <w:t>- студентгердің бірлесе отырып бслгілі-бір мәселені графикалык түрде шешу тэсілі. Окытушы топтарды 3 топқа жеке тапсырмалар бсреді жэне оны жазбаша орындауды тапсырады. Студенттер тапсырмаларын орындап болганнан кейін, бірлескен жұмысты қорғайды (15-30 минут ішіиде). Топтар тапсырмаларды өздері де тандап алуы мүмкін. Қорғау соңында топ мүшелері басқалардың сүрактарына жауап береді, олардын өз шешіміне түзету енгізуі де мүмкін.</w:t>
      </w:r>
    </w:p>
    <w:p w:rsidR="00E565F6" w:rsidRPr="00E565F6" w:rsidRDefault="00E565F6" w:rsidP="00E565F6">
      <w:pPr>
        <w:pStyle w:val="60"/>
        <w:shd w:val="clear" w:color="auto" w:fill="auto"/>
        <w:spacing w:before="0" w:after="219" w:line="276" w:lineRule="auto"/>
        <w:ind w:firstLine="400"/>
        <w:jc w:val="both"/>
        <w:rPr>
          <w:sz w:val="28"/>
          <w:szCs w:val="28"/>
        </w:rPr>
      </w:pPr>
      <w:r w:rsidRPr="00E565F6">
        <w:rPr>
          <w:rStyle w:val="61"/>
          <w:rFonts w:eastAsia="Tahoma"/>
          <w:sz w:val="28"/>
          <w:szCs w:val="28"/>
        </w:rPr>
        <w:t>«Топтық с</w:t>
      </w:r>
      <w:r w:rsidR="0052014C">
        <w:rPr>
          <w:rStyle w:val="61"/>
          <w:rFonts w:eastAsia="Tahoma"/>
          <w:sz w:val="28"/>
          <w:szCs w:val="28"/>
        </w:rPr>
        <w:t>ұ</w:t>
      </w:r>
      <w:r w:rsidRPr="00E565F6">
        <w:rPr>
          <w:rStyle w:val="61"/>
          <w:rFonts w:eastAsia="Tahoma"/>
          <w:sz w:val="28"/>
          <w:szCs w:val="28"/>
        </w:rPr>
        <w:t>рақ-жауап»</w:t>
      </w:r>
      <w:r w:rsidRPr="00E565F6">
        <w:rPr>
          <w:rStyle w:val="64pt"/>
          <w:rFonts w:eastAsia="Tahoma"/>
          <w:sz w:val="28"/>
          <w:szCs w:val="28"/>
        </w:rPr>
        <w:t xml:space="preserve"> </w:t>
      </w:r>
      <w:r w:rsidRPr="00E565F6">
        <w:rPr>
          <w:sz w:val="28"/>
          <w:szCs w:val="28"/>
        </w:rPr>
        <w:t>- оқытушы 3 топка бөліп, олардын «Ірі қаранын сүт өнімділігі» такырыбында 5 сүрактан кұрастыруды тапсырады (5-10 минут). Сүрак күрасгырып болғаннан кейін топтар бір-біріне кезекпен сұрақтарын қояды жэне жауаптарын тексеріп, толыктырып, бір-бірлерів бағалайды.</w:t>
      </w:r>
    </w:p>
    <w:p w:rsidR="00E565F6" w:rsidRPr="0052014C" w:rsidRDefault="00E565F6" w:rsidP="00E565F6">
      <w:pPr>
        <w:pStyle w:val="60"/>
        <w:shd w:val="clear" w:color="auto" w:fill="auto"/>
        <w:spacing w:before="0" w:after="195" w:line="276" w:lineRule="auto"/>
        <w:ind w:firstLine="400"/>
        <w:jc w:val="both"/>
        <w:rPr>
          <w:b/>
          <w:sz w:val="28"/>
          <w:szCs w:val="28"/>
        </w:rPr>
      </w:pPr>
      <w:r w:rsidRPr="0052014C">
        <w:rPr>
          <w:b/>
          <w:sz w:val="28"/>
          <w:szCs w:val="28"/>
        </w:rPr>
        <w:t>Ұсынылатын зертханалық сабақтар та</w:t>
      </w:r>
      <w:r w:rsidR="0052014C" w:rsidRPr="0052014C">
        <w:rPr>
          <w:b/>
          <w:sz w:val="28"/>
          <w:szCs w:val="28"/>
          <w:lang w:val="kk-KZ"/>
        </w:rPr>
        <w:t>қ</w:t>
      </w:r>
      <w:r w:rsidRPr="0052014C">
        <w:rPr>
          <w:b/>
          <w:sz w:val="28"/>
          <w:szCs w:val="28"/>
        </w:rPr>
        <w:t>ырыптары</w:t>
      </w:r>
    </w:p>
    <w:p w:rsidR="00E565F6" w:rsidRPr="00E565F6" w:rsidRDefault="00E565F6" w:rsidP="00E565F6">
      <w:pPr>
        <w:pStyle w:val="60"/>
        <w:shd w:val="clear" w:color="auto" w:fill="auto"/>
        <w:spacing w:before="0" w:after="187" w:line="276" w:lineRule="auto"/>
        <w:ind w:firstLine="400"/>
        <w:jc w:val="both"/>
        <w:rPr>
          <w:sz w:val="28"/>
          <w:szCs w:val="28"/>
        </w:rPr>
      </w:pPr>
      <w:r w:rsidRPr="00E565F6">
        <w:rPr>
          <w:sz w:val="28"/>
          <w:szCs w:val="28"/>
        </w:rPr>
        <w:t xml:space="preserve">Модуль 1. Ірі </w:t>
      </w:r>
      <w:r w:rsidR="0052014C">
        <w:rPr>
          <w:sz w:val="28"/>
          <w:szCs w:val="28"/>
          <w:lang w:val="kk-KZ"/>
        </w:rPr>
        <w:t>қ</w:t>
      </w:r>
      <w:r w:rsidRPr="00E565F6">
        <w:rPr>
          <w:sz w:val="28"/>
          <w:szCs w:val="28"/>
        </w:rPr>
        <w:t>араны</w:t>
      </w:r>
      <w:r w:rsidR="0052014C">
        <w:rPr>
          <w:sz w:val="28"/>
          <w:szCs w:val="28"/>
          <w:lang w:val="kk-KZ"/>
        </w:rPr>
        <w:t>ң</w:t>
      </w:r>
      <w:r w:rsidRPr="00E565F6">
        <w:rPr>
          <w:sz w:val="28"/>
          <w:szCs w:val="28"/>
        </w:rPr>
        <w:t xml:space="preserve"> дене бітімі типтерін зерттеу мен ба</w:t>
      </w:r>
      <w:r w:rsidR="0052014C">
        <w:rPr>
          <w:sz w:val="28"/>
          <w:szCs w:val="28"/>
          <w:lang w:val="kk-KZ"/>
        </w:rPr>
        <w:t>ғ</w:t>
      </w:r>
      <w:r w:rsidRPr="00E565F6">
        <w:rPr>
          <w:sz w:val="28"/>
          <w:szCs w:val="28"/>
        </w:rPr>
        <w:t xml:space="preserve">алау </w:t>
      </w:r>
      <w:r w:rsidR="0052014C">
        <w:rPr>
          <w:sz w:val="28"/>
          <w:szCs w:val="28"/>
          <w:lang w:val="kk-KZ"/>
        </w:rPr>
        <w:t>ә</w:t>
      </w:r>
      <w:r w:rsidRPr="00E565F6">
        <w:rPr>
          <w:sz w:val="28"/>
          <w:szCs w:val="28"/>
        </w:rPr>
        <w:t>дістері.</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Зертханалык жұмыс №1. Дене мүшелері, дене пішінінін тұкымына, жасына жэне жынысына байланысты айырмашылыктары.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Зертханалык жұмыс №2. Сырт пішіні мен дене бітімін оку тәсілдері.</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Зертханалык жұмыс №3. Малдың жасын айыру, ен салу тэсілдері.</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Зертханалық жүмыс №4. Малды өлшеу. Тірі малдың дене мүшелерінін өлшемін алу.</w:t>
      </w:r>
    </w:p>
    <w:p w:rsidR="00E565F6" w:rsidRPr="00E565F6" w:rsidRDefault="00E565F6" w:rsidP="00E565F6">
      <w:pPr>
        <w:pStyle w:val="60"/>
        <w:shd w:val="clear" w:color="auto" w:fill="auto"/>
        <w:spacing w:before="0" w:after="0" w:line="276" w:lineRule="auto"/>
        <w:ind w:right="520" w:firstLine="400"/>
        <w:jc w:val="both"/>
        <w:rPr>
          <w:sz w:val="28"/>
          <w:szCs w:val="28"/>
        </w:rPr>
      </w:pPr>
      <w:r w:rsidRPr="00E565F6">
        <w:rPr>
          <w:sz w:val="28"/>
          <w:szCs w:val="28"/>
        </w:rPr>
        <w:t>Зертханалык жүмыс №5. Тірілей сиырлардың желінінің морфологиясы жэне оны бағалау.</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Зертханалык жүмыс №6. Тайыншалардын өсіп жетілуін жоспарлау.</w:t>
      </w:r>
    </w:p>
    <w:p w:rsidR="00E565F6" w:rsidRPr="00E565F6" w:rsidRDefault="00E565F6" w:rsidP="00E565F6">
      <w:pPr>
        <w:pStyle w:val="60"/>
        <w:shd w:val="clear" w:color="auto" w:fill="auto"/>
        <w:spacing w:before="0" w:after="138" w:line="276" w:lineRule="auto"/>
        <w:ind w:firstLine="400"/>
        <w:jc w:val="both"/>
        <w:rPr>
          <w:sz w:val="28"/>
          <w:szCs w:val="28"/>
        </w:rPr>
      </w:pPr>
      <w:r w:rsidRPr="00E565F6">
        <w:rPr>
          <w:sz w:val="28"/>
          <w:szCs w:val="28"/>
        </w:rPr>
        <w:t>Зертханалык жүмыс №7 Табынды өз төлімен өсіру көрсеткіштері, оларды есептеу.</w:t>
      </w:r>
    </w:p>
    <w:p w:rsidR="00E565F6" w:rsidRPr="00E565F6" w:rsidRDefault="00E565F6" w:rsidP="00E565F6">
      <w:pPr>
        <w:pStyle w:val="60"/>
        <w:shd w:val="clear" w:color="auto" w:fill="auto"/>
        <w:spacing w:before="0" w:after="182" w:line="276" w:lineRule="auto"/>
        <w:ind w:firstLine="400"/>
        <w:jc w:val="both"/>
        <w:rPr>
          <w:sz w:val="28"/>
          <w:szCs w:val="28"/>
        </w:rPr>
      </w:pPr>
      <w:r w:rsidRPr="00E565F6">
        <w:rPr>
          <w:sz w:val="28"/>
          <w:szCs w:val="28"/>
        </w:rPr>
        <w:t>Модуль 2. Ірі қараны</w:t>
      </w:r>
      <w:r w:rsidR="0052014C">
        <w:rPr>
          <w:sz w:val="28"/>
          <w:szCs w:val="28"/>
          <w:lang w:val="kk-KZ"/>
        </w:rPr>
        <w:t>ң</w:t>
      </w:r>
      <w:r w:rsidRPr="00E565F6">
        <w:rPr>
          <w:sz w:val="28"/>
          <w:szCs w:val="28"/>
        </w:rPr>
        <w:t xml:space="preserve"> сүт және ет өнімділігі</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lastRenderedPageBreak/>
        <w:t>Зертханалык ж</w:t>
      </w:r>
      <w:r w:rsidR="0052014C">
        <w:rPr>
          <w:sz w:val="28"/>
          <w:szCs w:val="28"/>
          <w:lang w:val="kk-KZ"/>
        </w:rPr>
        <w:t>ұ</w:t>
      </w:r>
      <w:r w:rsidRPr="00E565F6">
        <w:rPr>
          <w:sz w:val="28"/>
          <w:szCs w:val="28"/>
        </w:rPr>
        <w:t>мыс №8. Сүт майлылығы мен белоктыгы бойынша есептеулер (сауын маусымы бойынша орташа пайызы, бір пайыздык сүт, сүт майлылыгынын мөлшері).</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Зертханалық жүмыс №9. Бакылау сауынын жүргізу ережелері жэне сүт сынамаларын талдауды сұрыптау.</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Зертханалык жүмыс №10. Сүт кешеніндегі технологиялык операциялар.</w:t>
      </w:r>
    </w:p>
    <w:p w:rsidR="00E565F6" w:rsidRPr="00E565F6" w:rsidRDefault="00E565F6" w:rsidP="00E565F6">
      <w:pPr>
        <w:pStyle w:val="60"/>
        <w:shd w:val="clear" w:color="auto" w:fill="auto"/>
        <w:spacing w:before="0" w:after="0" w:line="276" w:lineRule="auto"/>
        <w:ind w:right="960" w:firstLine="400"/>
        <w:jc w:val="both"/>
        <w:rPr>
          <w:sz w:val="28"/>
          <w:szCs w:val="28"/>
        </w:rPr>
      </w:pPr>
      <w:r w:rsidRPr="00E565F6">
        <w:rPr>
          <w:sz w:val="28"/>
          <w:szCs w:val="28"/>
        </w:rPr>
        <w:t>Зертханалык жүмыс №11. Ірі кара етін ондіретін кешендегі технологиялык операциялар.</w:t>
      </w:r>
    </w:p>
    <w:p w:rsidR="00E565F6" w:rsidRPr="00E565F6" w:rsidRDefault="00E565F6" w:rsidP="00E565F6">
      <w:pPr>
        <w:pStyle w:val="60"/>
        <w:shd w:val="clear" w:color="auto" w:fill="auto"/>
        <w:spacing w:before="0" w:after="0" w:line="276" w:lineRule="auto"/>
        <w:ind w:right="960" w:firstLine="400"/>
        <w:jc w:val="both"/>
        <w:rPr>
          <w:sz w:val="28"/>
          <w:szCs w:val="28"/>
        </w:rPr>
      </w:pPr>
      <w:r w:rsidRPr="00E565F6">
        <w:rPr>
          <w:sz w:val="28"/>
          <w:szCs w:val="28"/>
        </w:rPr>
        <w:t>Зертханалык жұмыс №12. Сүтті ірі кара малдыц еелекциялык-генетикалык параметрлерін есептеу.</w:t>
      </w:r>
    </w:p>
    <w:p w:rsidR="00E565F6" w:rsidRPr="00E565F6" w:rsidRDefault="00E565F6" w:rsidP="00E565F6">
      <w:pPr>
        <w:pStyle w:val="60"/>
        <w:shd w:val="clear" w:color="auto" w:fill="auto"/>
        <w:spacing w:before="0" w:after="0" w:line="276" w:lineRule="auto"/>
        <w:ind w:right="320" w:firstLine="400"/>
        <w:jc w:val="both"/>
        <w:rPr>
          <w:sz w:val="28"/>
          <w:szCs w:val="28"/>
        </w:rPr>
      </w:pPr>
      <w:r w:rsidRPr="00E565F6">
        <w:rPr>
          <w:sz w:val="28"/>
          <w:szCs w:val="28"/>
        </w:rPr>
        <w:t>Зертханалык жұмыс №13. Сүпі жэне сүтгі-етті бағыттағы ірі караларды бонитировкалау техникасы мен оны ұйымдастыру.</w:t>
      </w:r>
    </w:p>
    <w:p w:rsidR="00E565F6" w:rsidRPr="00E565F6" w:rsidRDefault="00E565F6" w:rsidP="00E565F6">
      <w:pPr>
        <w:pStyle w:val="60"/>
        <w:shd w:val="clear" w:color="auto" w:fill="auto"/>
        <w:spacing w:before="0" w:after="0" w:line="276" w:lineRule="auto"/>
        <w:ind w:right="320" w:firstLine="400"/>
        <w:jc w:val="both"/>
        <w:rPr>
          <w:sz w:val="28"/>
          <w:szCs w:val="28"/>
        </w:rPr>
      </w:pPr>
      <w:r w:rsidRPr="00E565F6">
        <w:rPr>
          <w:sz w:val="28"/>
          <w:szCs w:val="28"/>
        </w:rPr>
        <w:t>Зертханалыкжұмыс№]4. Сүтті бағыттағы ірі карамен жүргізілген асылдандыру жұмысының нәтижелері жөніндегі есепті құрастыру (бонитировкалау есебі).</w:t>
      </w:r>
    </w:p>
    <w:p w:rsidR="00E565F6" w:rsidRPr="00E565F6" w:rsidRDefault="00E565F6" w:rsidP="00E565F6">
      <w:pPr>
        <w:pStyle w:val="60"/>
        <w:shd w:val="clear" w:color="auto" w:fill="auto"/>
        <w:spacing w:before="0" w:after="262" w:line="276" w:lineRule="auto"/>
        <w:ind w:firstLine="400"/>
        <w:jc w:val="both"/>
        <w:rPr>
          <w:sz w:val="28"/>
          <w:szCs w:val="28"/>
        </w:rPr>
      </w:pPr>
      <w:r w:rsidRPr="00E565F6">
        <w:rPr>
          <w:sz w:val="28"/>
          <w:szCs w:val="28"/>
        </w:rPr>
        <w:t>Зертханалык жұмыс №15. Сүттіжэне сүтті-етті бағытгағы тұкымдық бұкаларды ұрпағының сапасы бойынша багалау.</w:t>
      </w:r>
    </w:p>
    <w:p w:rsidR="00E565F6" w:rsidRPr="00E771AC" w:rsidRDefault="0052014C" w:rsidP="00E771AC">
      <w:pPr>
        <w:pStyle w:val="20"/>
        <w:shd w:val="clear" w:color="auto" w:fill="auto"/>
        <w:spacing w:after="235" w:line="276" w:lineRule="auto"/>
        <w:ind w:left="1000"/>
        <w:rPr>
          <w:b/>
          <w:sz w:val="28"/>
          <w:szCs w:val="28"/>
        </w:rPr>
      </w:pPr>
      <w:r w:rsidRPr="00E771AC">
        <w:rPr>
          <w:b/>
          <w:sz w:val="28"/>
          <w:szCs w:val="28"/>
        </w:rPr>
        <w:t xml:space="preserve">СӨЖ САБАҚТАРЫН </w:t>
      </w:r>
      <w:r w:rsidRPr="00E771AC">
        <w:rPr>
          <w:b/>
          <w:sz w:val="28"/>
          <w:szCs w:val="28"/>
          <w:lang w:val="kk-KZ"/>
        </w:rPr>
        <w:t>Ұ</w:t>
      </w:r>
      <w:r w:rsidRPr="00E771AC">
        <w:rPr>
          <w:b/>
          <w:sz w:val="28"/>
          <w:szCs w:val="28"/>
        </w:rPr>
        <w:t>ЙЫМДАСТЫРУ ЖӘНЕ ОНЫҢ ТҮРЛЕРІ</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Студент</w:t>
      </w:r>
      <w:r w:rsidR="00E771AC">
        <w:rPr>
          <w:sz w:val="28"/>
          <w:szCs w:val="28"/>
          <w:lang w:val="kk-KZ"/>
        </w:rPr>
        <w:t>т</w:t>
      </w:r>
      <w:r w:rsidRPr="00E565F6">
        <w:rPr>
          <w:sz w:val="28"/>
          <w:szCs w:val="28"/>
        </w:rPr>
        <w:t>і</w:t>
      </w:r>
      <w:r w:rsidR="00E771AC">
        <w:rPr>
          <w:sz w:val="28"/>
          <w:szCs w:val="28"/>
          <w:lang w:val="kk-KZ"/>
        </w:rPr>
        <w:t>ң</w:t>
      </w:r>
      <w:r w:rsidRPr="00E565F6">
        <w:rPr>
          <w:sz w:val="28"/>
          <w:szCs w:val="28"/>
        </w:rPr>
        <w:t xml:space="preserve"> өзіндік жұмысы (СӨЖ) - белгілі бір тапсырманы оқу, зерттеу жэне өз бегінше білім алу сипатында орындау, алған теориялық, практикалык білімдерін дамыту жэне терендету құралы.</w:t>
      </w:r>
    </w:p>
    <w:p w:rsidR="00E565F6" w:rsidRPr="00E565F6" w:rsidRDefault="00E565F6" w:rsidP="00E565F6">
      <w:pPr>
        <w:pStyle w:val="60"/>
        <w:shd w:val="clear" w:color="auto" w:fill="auto"/>
        <w:spacing w:before="0" w:after="0" w:line="276" w:lineRule="auto"/>
        <w:ind w:firstLine="520"/>
        <w:jc w:val="both"/>
        <w:rPr>
          <w:sz w:val="28"/>
          <w:szCs w:val="28"/>
        </w:rPr>
      </w:pPr>
      <w:r w:rsidRPr="00E565F6">
        <w:rPr>
          <w:sz w:val="28"/>
          <w:szCs w:val="28"/>
        </w:rPr>
        <w:t>«Ірі кара мал шаруашылығы, ірі қара егі мен сүтін өндіру технологиясы» пэнінен өзіндік жұмыстар студенттердін логикалык ойлауын, шыгармашылык белсенділігін, оқу материалын менгере зерттеу жағынана дамытуды қамтамасыз етегін практикалык мәселелерді жүзеге асырумен байланысты.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«Ірі кара мал шаруашылығы, ірі кара еті мен сүтін өңдіру технологиясы» пәнінен СӨЖ-ы барысында студенттер оку, зерттеу жэне өз бетінше білім алу сипатындағы түрлі тапсырмаларды орындайды жэне студенттердін шығармашылық кызметі мен кәсіби шеберлік дағдыларын калыптастырады.</w:t>
      </w:r>
    </w:p>
    <w:p w:rsidR="00E565F6" w:rsidRPr="00E565F6" w:rsidRDefault="00E565F6" w:rsidP="00E565F6">
      <w:pPr>
        <w:pStyle w:val="60"/>
        <w:shd w:val="clear" w:color="auto" w:fill="auto"/>
        <w:spacing w:before="0" w:after="0" w:line="276" w:lineRule="auto"/>
        <w:ind w:firstLine="520"/>
        <w:jc w:val="both"/>
        <w:rPr>
          <w:sz w:val="28"/>
          <w:szCs w:val="28"/>
        </w:rPr>
      </w:pPr>
      <w:r w:rsidRPr="00E565F6">
        <w:rPr>
          <w:sz w:val="28"/>
          <w:szCs w:val="28"/>
        </w:rPr>
        <w:t>«Ірі кара мал шаруашылығы, ірі кара еті мен сүтін өндіру технологиясы» пәнінен СӨЖ ұйымдастырудың төмендегідей түрлері колданылады:</w:t>
      </w:r>
    </w:p>
    <w:p w:rsidR="00E565F6" w:rsidRPr="00E565F6" w:rsidRDefault="00E565F6" w:rsidP="00E565F6">
      <w:pPr>
        <w:pStyle w:val="60"/>
        <w:shd w:val="clear" w:color="auto" w:fill="auto"/>
        <w:spacing w:before="0" w:after="0" w:line="276" w:lineRule="auto"/>
        <w:ind w:firstLine="520"/>
        <w:jc w:val="both"/>
        <w:rPr>
          <w:sz w:val="28"/>
          <w:szCs w:val="28"/>
        </w:rPr>
      </w:pPr>
      <w:r w:rsidRPr="00E565F6">
        <w:rPr>
          <w:rStyle w:val="675pt"/>
          <w:sz w:val="28"/>
          <w:szCs w:val="28"/>
        </w:rPr>
        <w:t>Реферат</w:t>
      </w:r>
      <w:r w:rsidRPr="00E565F6">
        <w:rPr>
          <w:sz w:val="28"/>
          <w:szCs w:val="28"/>
        </w:rPr>
        <w:t xml:space="preserve"> - реферат авторынын қосымша түсініктемелері немесе сыны, ескертпелері жок негізгі накты мэліметтері мен корытындылары бар кұжатгын мазмұнын дэл кыскаша баяндауы.</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75pt"/>
          <w:sz w:val="28"/>
          <w:szCs w:val="28"/>
        </w:rPr>
        <w:t>Глоссорий</w:t>
      </w:r>
      <w:r w:rsidRPr="00E565F6">
        <w:rPr>
          <w:sz w:val="28"/>
          <w:szCs w:val="28"/>
        </w:rPr>
        <w:t xml:space="preserve"> - терминдер мен ұғымдарға кыскаша түсініктеме беру. Белгілі-</w:t>
      </w:r>
      <w:r w:rsidRPr="00E565F6">
        <w:rPr>
          <w:sz w:val="28"/>
          <w:szCs w:val="28"/>
        </w:rPr>
        <w:lastRenderedPageBreak/>
        <w:t>бір такырып бойынша жүргізіледі.</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75pt"/>
          <w:sz w:val="28"/>
          <w:szCs w:val="28"/>
        </w:rPr>
        <w:t>Презентация -</w:t>
      </w:r>
      <w:r w:rsidRPr="00E565F6">
        <w:rPr>
          <w:sz w:val="28"/>
          <w:szCs w:val="28"/>
        </w:rPr>
        <w:t xml:space="preserve"> білімгер өз калауы бойынша такырып таңдайды жэне осы такырыптын белгілі бір аспекгілері бойынша пікірін білдіруі керек. Онын бағалануы такырыптын каншалаыкты ашылғанына, айналасындағыларды кызыктырғанына байланысты болуы керек.</w:t>
      </w:r>
    </w:p>
    <w:p w:rsidR="00E565F6" w:rsidRPr="00E565F6" w:rsidRDefault="00E565F6" w:rsidP="00E565F6">
      <w:pPr>
        <w:pStyle w:val="60"/>
        <w:shd w:val="clear" w:color="auto" w:fill="auto"/>
        <w:spacing w:before="0" w:after="0" w:line="276" w:lineRule="auto"/>
        <w:ind w:firstLine="520"/>
        <w:jc w:val="both"/>
        <w:rPr>
          <w:sz w:val="28"/>
          <w:szCs w:val="28"/>
        </w:rPr>
      </w:pPr>
      <w:r w:rsidRPr="00E565F6">
        <w:rPr>
          <w:rStyle w:val="675pt"/>
          <w:sz w:val="28"/>
          <w:szCs w:val="28"/>
        </w:rPr>
        <w:t>Оқу</w:t>
      </w:r>
      <w:r w:rsidR="00E771AC">
        <w:rPr>
          <w:rStyle w:val="675pt"/>
          <w:sz w:val="28"/>
          <w:szCs w:val="28"/>
        </w:rPr>
        <w:t>д</w:t>
      </w:r>
      <w:r w:rsidRPr="00E565F6">
        <w:rPr>
          <w:rStyle w:val="675pt"/>
          <w:sz w:val="28"/>
          <w:szCs w:val="28"/>
        </w:rPr>
        <w:t>ың нақты ж</w:t>
      </w:r>
      <w:r w:rsidR="00E771AC">
        <w:rPr>
          <w:rStyle w:val="675pt"/>
          <w:sz w:val="28"/>
          <w:szCs w:val="28"/>
        </w:rPr>
        <w:t>ағдайлары</w:t>
      </w:r>
      <w:r w:rsidRPr="00E565F6">
        <w:rPr>
          <w:sz w:val="28"/>
          <w:szCs w:val="28"/>
        </w:rPr>
        <w:t xml:space="preserve"> - білімгерлерге бірнеше жай немесе күрделі жағданпар ұсынылады. Осы жағдайлар бойынша білімгерлер түрлі жолдармен жауап береді.</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rStyle w:val="675pt"/>
          <w:sz w:val="28"/>
          <w:szCs w:val="28"/>
        </w:rPr>
        <w:t>Іскерлік ойындармен жобалар</w:t>
      </w:r>
      <w:r w:rsidRPr="00E565F6">
        <w:rPr>
          <w:sz w:val="28"/>
          <w:szCs w:val="28"/>
        </w:rPr>
        <w:t xml:space="preserve"> -Топтык жоба- топта 3-5 студентген кем болмауы керек. Әр топ өз жобасын дайындайды. Дербес жоба-дайындык дентейлері жоғары студенттер өз калауы бойынша орындайды. Жұмыс бірігейлігімен ерекшеленеді.</w:t>
      </w:r>
    </w:p>
    <w:p w:rsidR="00E565F6" w:rsidRPr="00E565F6" w:rsidRDefault="00E565F6" w:rsidP="00E565F6">
      <w:pPr>
        <w:pStyle w:val="60"/>
        <w:shd w:val="clear" w:color="auto" w:fill="auto"/>
        <w:spacing w:before="0" w:after="0" w:line="276" w:lineRule="auto"/>
        <w:ind w:firstLine="520"/>
        <w:jc w:val="both"/>
        <w:rPr>
          <w:sz w:val="28"/>
          <w:szCs w:val="28"/>
        </w:rPr>
      </w:pPr>
      <w:r w:rsidRPr="00E565F6">
        <w:rPr>
          <w:rStyle w:val="675pt"/>
          <w:sz w:val="28"/>
          <w:szCs w:val="28"/>
        </w:rPr>
        <w:t>Тестілеу-</w:t>
      </w:r>
      <w:r w:rsidRPr="00E565F6">
        <w:rPr>
          <w:sz w:val="28"/>
          <w:szCs w:val="28"/>
        </w:rPr>
        <w:t xml:space="preserve"> эр тараудың соңында студенттерге ескертпей, кез-келген такырыпта 5 мин. Тестілеу жүргізіледі.</w:t>
      </w:r>
    </w:p>
    <w:p w:rsidR="00E565F6" w:rsidRPr="00E565F6" w:rsidRDefault="00E565F6" w:rsidP="00E565F6">
      <w:pPr>
        <w:pStyle w:val="100"/>
        <w:shd w:val="clear" w:color="auto" w:fill="auto"/>
        <w:spacing w:line="276" w:lineRule="auto"/>
        <w:ind w:left="400"/>
        <w:rPr>
          <w:sz w:val="28"/>
          <w:szCs w:val="28"/>
        </w:rPr>
      </w:pPr>
      <w:r w:rsidRPr="00E565F6">
        <w:rPr>
          <w:sz w:val="28"/>
          <w:szCs w:val="28"/>
        </w:rPr>
        <w:t xml:space="preserve">СӨЖ бақылауды </w:t>
      </w:r>
      <w:r w:rsidR="00E771AC">
        <w:rPr>
          <w:sz w:val="28"/>
          <w:szCs w:val="28"/>
          <w:lang w:val="kk-KZ"/>
        </w:rPr>
        <w:t>ұ</w:t>
      </w:r>
      <w:r w:rsidRPr="00E565F6">
        <w:rPr>
          <w:sz w:val="28"/>
          <w:szCs w:val="28"/>
        </w:rPr>
        <w:t>йымдастыру түр</w:t>
      </w:r>
      <w:r w:rsidR="00E771AC">
        <w:rPr>
          <w:sz w:val="28"/>
          <w:szCs w:val="28"/>
          <w:lang w:val="kk-KZ"/>
        </w:rPr>
        <w:t>л</w:t>
      </w:r>
      <w:r w:rsidRPr="00E565F6">
        <w:rPr>
          <w:sz w:val="28"/>
          <w:szCs w:val="28"/>
        </w:rPr>
        <w:t>ері:</w:t>
      </w:r>
    </w:p>
    <w:p w:rsidR="00E565F6" w:rsidRPr="00E565F6" w:rsidRDefault="00E565F6" w:rsidP="00E565F6">
      <w:pPr>
        <w:pStyle w:val="60"/>
        <w:shd w:val="clear" w:color="auto" w:fill="auto"/>
        <w:spacing w:before="0" w:after="0" w:line="276" w:lineRule="auto"/>
        <w:ind w:left="400"/>
        <w:jc w:val="both"/>
        <w:rPr>
          <w:sz w:val="28"/>
          <w:szCs w:val="28"/>
        </w:rPr>
      </w:pPr>
      <w:r w:rsidRPr="00E565F6">
        <w:rPr>
          <w:sz w:val="28"/>
          <w:szCs w:val="28"/>
        </w:rPr>
        <w:t>-Бақылау ж</w:t>
      </w:r>
      <w:r w:rsidR="00E771AC">
        <w:rPr>
          <w:sz w:val="28"/>
          <w:szCs w:val="28"/>
          <w:lang w:val="kk-KZ"/>
        </w:rPr>
        <w:t>ұ</w:t>
      </w:r>
      <w:r w:rsidRPr="00E565F6">
        <w:rPr>
          <w:sz w:val="28"/>
          <w:szCs w:val="28"/>
        </w:rPr>
        <w:t>мыс</w:t>
      </w:r>
      <w:r w:rsidR="00E771AC">
        <w:rPr>
          <w:sz w:val="28"/>
          <w:szCs w:val="28"/>
          <w:lang w:val="kk-KZ"/>
        </w:rPr>
        <w:t>ын</w:t>
      </w:r>
      <w:r w:rsidRPr="00E565F6">
        <w:rPr>
          <w:sz w:val="28"/>
          <w:szCs w:val="28"/>
        </w:rPr>
        <w:t>ың түрлі к</w:t>
      </w:r>
      <w:r w:rsidR="00E771AC">
        <w:rPr>
          <w:sz w:val="28"/>
          <w:szCs w:val="28"/>
          <w:lang w:val="kk-KZ"/>
        </w:rPr>
        <w:t>ө</w:t>
      </w:r>
      <w:r w:rsidRPr="00E565F6">
        <w:rPr>
          <w:sz w:val="28"/>
          <w:szCs w:val="28"/>
        </w:rPr>
        <w:t>л</w:t>
      </w:r>
      <w:r w:rsidR="00E771AC">
        <w:rPr>
          <w:sz w:val="28"/>
          <w:szCs w:val="28"/>
          <w:lang w:val="kk-KZ"/>
        </w:rPr>
        <w:t>е</w:t>
      </w:r>
      <w:r w:rsidRPr="00E565F6">
        <w:rPr>
          <w:sz w:val="28"/>
          <w:szCs w:val="28"/>
        </w:rPr>
        <w:t>мд</w:t>
      </w:r>
      <w:r w:rsidR="00E771AC">
        <w:rPr>
          <w:sz w:val="28"/>
          <w:szCs w:val="28"/>
          <w:lang w:val="kk-KZ"/>
        </w:rPr>
        <w:t>е</w:t>
      </w:r>
      <w:r w:rsidRPr="00E565F6">
        <w:rPr>
          <w:sz w:val="28"/>
          <w:szCs w:val="28"/>
        </w:rPr>
        <w:t xml:space="preserve"> жүргічілуі, </w:t>
      </w:r>
      <w:r w:rsidRPr="00E565F6">
        <w:rPr>
          <w:rStyle w:val="675pt0pt"/>
          <w:sz w:val="28"/>
          <w:szCs w:val="28"/>
        </w:rPr>
        <w:t xml:space="preserve">оіімц </w:t>
      </w:r>
      <w:r w:rsidRPr="00E565F6">
        <w:rPr>
          <w:sz w:val="28"/>
          <w:szCs w:val="28"/>
        </w:rPr>
        <w:t>ішінде «лездеме» 5-10 мин.;</w:t>
      </w:r>
    </w:p>
    <w:p w:rsidR="00E565F6" w:rsidRPr="00E565F6" w:rsidRDefault="00E565F6" w:rsidP="00E565F6">
      <w:pPr>
        <w:pStyle w:val="60"/>
        <w:shd w:val="clear" w:color="auto" w:fill="auto"/>
        <w:spacing w:before="0" w:after="0" w:line="276" w:lineRule="auto"/>
        <w:ind w:firstLine="400"/>
        <w:jc w:val="both"/>
        <w:rPr>
          <w:sz w:val="28"/>
          <w:szCs w:val="28"/>
        </w:rPr>
      </w:pPr>
      <w:r w:rsidRPr="00E565F6">
        <w:rPr>
          <w:sz w:val="28"/>
          <w:szCs w:val="28"/>
        </w:rPr>
        <w:t>-Теориялык коллоквиумдык такырын бойынша жачбаша немесе энгімелесу түрінде жүргізу;</w:t>
      </w:r>
    </w:p>
    <w:p w:rsidR="00E565F6" w:rsidRPr="00E565F6" w:rsidRDefault="00E565F6" w:rsidP="00E565F6">
      <w:pPr>
        <w:pStyle w:val="60"/>
        <w:shd w:val="clear" w:color="auto" w:fill="auto"/>
        <w:spacing w:before="0" w:after="0" w:line="276" w:lineRule="auto"/>
        <w:ind w:left="400"/>
        <w:jc w:val="both"/>
        <w:rPr>
          <w:sz w:val="28"/>
          <w:szCs w:val="28"/>
        </w:rPr>
      </w:pPr>
      <w:r w:rsidRPr="00E565F6">
        <w:rPr>
          <w:sz w:val="28"/>
          <w:szCs w:val="28"/>
        </w:rPr>
        <w:t>-Тестілеу;</w:t>
      </w:r>
    </w:p>
    <w:p w:rsidR="00E565F6" w:rsidRPr="00E565F6" w:rsidRDefault="00E565F6" w:rsidP="00E565F6">
      <w:pPr>
        <w:pStyle w:val="60"/>
        <w:shd w:val="clear" w:color="auto" w:fill="auto"/>
        <w:spacing w:before="0" w:after="244" w:line="276" w:lineRule="auto"/>
        <w:ind w:left="400"/>
        <w:jc w:val="both"/>
        <w:rPr>
          <w:sz w:val="28"/>
          <w:szCs w:val="28"/>
        </w:rPr>
      </w:pPr>
      <w:r w:rsidRPr="00E565F6">
        <w:rPr>
          <w:sz w:val="28"/>
          <w:szCs w:val="28"/>
        </w:rPr>
        <w:t>-Сабақ алдында фронтальды онгімслесу.</w:t>
      </w:r>
    </w:p>
    <w:p w:rsidR="00E565F6" w:rsidRPr="00E771AC" w:rsidRDefault="00E771AC" w:rsidP="00E565F6">
      <w:pPr>
        <w:pStyle w:val="60"/>
        <w:shd w:val="clear" w:color="auto" w:fill="auto"/>
        <w:spacing w:before="0" w:after="0" w:line="276" w:lineRule="auto"/>
        <w:ind w:firstLine="400"/>
        <w:jc w:val="both"/>
        <w:rPr>
          <w:b/>
          <w:sz w:val="28"/>
          <w:szCs w:val="28"/>
        </w:rPr>
      </w:pPr>
      <w:r>
        <w:rPr>
          <w:b/>
          <w:sz w:val="28"/>
          <w:szCs w:val="28"/>
        </w:rPr>
        <w:t xml:space="preserve">«Ірі </w:t>
      </w:r>
      <w:r>
        <w:rPr>
          <w:b/>
          <w:sz w:val="28"/>
          <w:szCs w:val="28"/>
          <w:lang w:val="kk-KZ"/>
        </w:rPr>
        <w:t>қ</w:t>
      </w:r>
      <w:r w:rsidR="00E565F6" w:rsidRPr="00E771AC">
        <w:rPr>
          <w:b/>
          <w:sz w:val="28"/>
          <w:szCs w:val="28"/>
        </w:rPr>
        <w:t>ара мал шаруашылы</w:t>
      </w:r>
      <w:r>
        <w:rPr>
          <w:b/>
          <w:sz w:val="28"/>
          <w:szCs w:val="28"/>
          <w:lang w:val="kk-KZ"/>
        </w:rPr>
        <w:t>ғ</w:t>
      </w:r>
      <w:r w:rsidR="00E565F6" w:rsidRPr="00E771AC">
        <w:rPr>
          <w:b/>
          <w:sz w:val="28"/>
          <w:szCs w:val="28"/>
        </w:rPr>
        <w:t xml:space="preserve">ы, ірі </w:t>
      </w:r>
      <w:r>
        <w:rPr>
          <w:b/>
          <w:sz w:val="28"/>
          <w:szCs w:val="28"/>
          <w:lang w:val="kk-KZ"/>
        </w:rPr>
        <w:t>қ</w:t>
      </w:r>
      <w:r>
        <w:rPr>
          <w:b/>
          <w:sz w:val="28"/>
          <w:szCs w:val="28"/>
        </w:rPr>
        <w:t>ара е</w:t>
      </w:r>
      <w:r w:rsidR="00E565F6" w:rsidRPr="00E771AC">
        <w:rPr>
          <w:b/>
          <w:sz w:val="28"/>
          <w:szCs w:val="28"/>
        </w:rPr>
        <w:t>ті мен сүтін өндіру технологиясы» п</w:t>
      </w:r>
      <w:r>
        <w:rPr>
          <w:b/>
          <w:sz w:val="28"/>
          <w:szCs w:val="28"/>
          <w:lang w:val="kk-KZ"/>
        </w:rPr>
        <w:t>ә</w:t>
      </w:r>
      <w:r w:rsidR="00E565F6" w:rsidRPr="00E771AC">
        <w:rPr>
          <w:b/>
          <w:sz w:val="28"/>
          <w:szCs w:val="28"/>
        </w:rPr>
        <w:t xml:space="preserve">нінен </w:t>
      </w:r>
      <w:r>
        <w:rPr>
          <w:b/>
          <w:sz w:val="28"/>
          <w:szCs w:val="28"/>
          <w:lang w:val="kk-KZ"/>
        </w:rPr>
        <w:t>ұ</w:t>
      </w:r>
      <w:r w:rsidR="00E565F6" w:rsidRPr="00E771AC">
        <w:rPr>
          <w:b/>
          <w:sz w:val="28"/>
          <w:szCs w:val="28"/>
        </w:rPr>
        <w:t>сынылатын СӨЖ та</w:t>
      </w:r>
      <w:r>
        <w:rPr>
          <w:b/>
          <w:sz w:val="28"/>
          <w:szCs w:val="28"/>
          <w:lang w:val="kk-KZ"/>
        </w:rPr>
        <w:t>қ</w:t>
      </w:r>
      <w:r w:rsidR="00E565F6" w:rsidRPr="00E771AC">
        <w:rPr>
          <w:b/>
          <w:sz w:val="28"/>
          <w:szCs w:val="28"/>
        </w:rPr>
        <w:t>ырыптары</w:t>
      </w:r>
    </w:p>
    <w:p w:rsidR="00E565F6" w:rsidRPr="00E565F6" w:rsidRDefault="00E565F6" w:rsidP="00E565F6">
      <w:pPr>
        <w:pStyle w:val="60"/>
        <w:numPr>
          <w:ilvl w:val="0"/>
          <w:numId w:val="7"/>
        </w:numPr>
        <w:shd w:val="clear" w:color="auto" w:fill="auto"/>
        <w:tabs>
          <w:tab w:val="left" w:pos="628"/>
        </w:tabs>
        <w:spacing w:before="0" w:after="0" w:line="276" w:lineRule="auto"/>
        <w:ind w:firstLine="400"/>
        <w:jc w:val="both"/>
        <w:rPr>
          <w:sz w:val="28"/>
          <w:szCs w:val="28"/>
        </w:rPr>
      </w:pPr>
      <w:r w:rsidRPr="00E565F6">
        <w:rPr>
          <w:sz w:val="28"/>
          <w:szCs w:val="28"/>
        </w:rPr>
        <w:t>Сүтті ж</w:t>
      </w:r>
      <w:r w:rsidR="00E771AC">
        <w:rPr>
          <w:sz w:val="28"/>
          <w:szCs w:val="28"/>
          <w:lang w:val="kk-KZ"/>
        </w:rPr>
        <w:t>ә</w:t>
      </w:r>
      <w:r w:rsidRPr="00E565F6">
        <w:rPr>
          <w:sz w:val="28"/>
          <w:szCs w:val="28"/>
        </w:rPr>
        <w:t>не сүтті-етті багыттагы сиырлардың экстерьерін (дене өлшемдерін алу және индекстерді есептеу) жэне оньщ сүт-ет өнімімеп байланыстылыгын зерттеу.</w:t>
      </w:r>
    </w:p>
    <w:p w:rsidR="00E565F6" w:rsidRPr="00E565F6" w:rsidRDefault="00E565F6" w:rsidP="00E565F6">
      <w:pPr>
        <w:pStyle w:val="60"/>
        <w:numPr>
          <w:ilvl w:val="0"/>
          <w:numId w:val="7"/>
        </w:numPr>
        <w:shd w:val="clear" w:color="auto" w:fill="auto"/>
        <w:tabs>
          <w:tab w:val="left" w:pos="633"/>
        </w:tabs>
        <w:spacing w:before="0" w:after="0" w:line="276" w:lineRule="auto"/>
        <w:ind w:firstLine="400"/>
        <w:jc w:val="both"/>
        <w:rPr>
          <w:sz w:val="28"/>
          <w:szCs w:val="28"/>
        </w:rPr>
      </w:pPr>
      <w:r w:rsidRPr="00E565F6">
        <w:rPr>
          <w:sz w:val="28"/>
          <w:szCs w:val="28"/>
        </w:rPr>
        <w:t>Жогары жүйке кызметі типтерінін малдыц мінеч-кулкына эсері. Мал мінез-қүлқы жэне оны селекциялык жүмыстарда пайдалану.</w:t>
      </w:r>
    </w:p>
    <w:p w:rsidR="00E565F6" w:rsidRPr="00E565F6" w:rsidRDefault="00E565F6" w:rsidP="00E565F6">
      <w:pPr>
        <w:pStyle w:val="60"/>
        <w:numPr>
          <w:ilvl w:val="0"/>
          <w:numId w:val="7"/>
        </w:numPr>
        <w:shd w:val="clear" w:color="auto" w:fill="auto"/>
        <w:tabs>
          <w:tab w:val="left" w:pos="633"/>
        </w:tabs>
        <w:spacing w:before="0" w:after="0" w:line="276" w:lineRule="auto"/>
        <w:ind w:firstLine="400"/>
        <w:jc w:val="both"/>
        <w:rPr>
          <w:sz w:val="28"/>
          <w:szCs w:val="28"/>
        </w:rPr>
      </w:pPr>
      <w:r w:rsidRPr="00E565F6">
        <w:rPr>
          <w:sz w:val="28"/>
          <w:szCs w:val="28"/>
        </w:rPr>
        <w:t>Физиологиялык, биологиялык циклдердін тиімді мерзімдерін анықтау жэне малдарды пайдалану үрдістері.</w:t>
      </w:r>
    </w:p>
    <w:p w:rsidR="00E565F6" w:rsidRPr="00E565F6" w:rsidRDefault="00E565F6" w:rsidP="00E565F6">
      <w:pPr>
        <w:pStyle w:val="60"/>
        <w:numPr>
          <w:ilvl w:val="0"/>
          <w:numId w:val="7"/>
        </w:numPr>
        <w:shd w:val="clear" w:color="auto" w:fill="auto"/>
        <w:tabs>
          <w:tab w:val="left" w:pos="628"/>
        </w:tabs>
        <w:spacing w:before="0" w:after="0" w:line="276" w:lineRule="auto"/>
        <w:ind w:firstLine="400"/>
        <w:jc w:val="both"/>
        <w:rPr>
          <w:sz w:val="28"/>
          <w:szCs w:val="28"/>
        </w:rPr>
      </w:pPr>
      <w:r w:rsidRPr="00E565F6">
        <w:rPr>
          <w:sz w:val="28"/>
          <w:szCs w:val="28"/>
        </w:rPr>
        <w:t>Сүтгі бағыттағы (голштии, қара-ала, айршир, қырдын қызыл сиыры, эулиеата, джерсей) ірі кара тұкымдарынын сипаттамалары (берілген үлгіде).</w:t>
      </w:r>
    </w:p>
    <w:p w:rsidR="00E565F6" w:rsidRPr="00E565F6" w:rsidRDefault="00E565F6" w:rsidP="00E565F6">
      <w:pPr>
        <w:pStyle w:val="60"/>
        <w:numPr>
          <w:ilvl w:val="0"/>
          <w:numId w:val="7"/>
        </w:numPr>
        <w:shd w:val="clear" w:color="auto" w:fill="auto"/>
        <w:tabs>
          <w:tab w:val="left" w:pos="638"/>
        </w:tabs>
        <w:spacing w:before="0" w:after="0" w:line="276" w:lineRule="auto"/>
        <w:ind w:firstLine="400"/>
        <w:jc w:val="both"/>
        <w:rPr>
          <w:sz w:val="28"/>
          <w:szCs w:val="28"/>
        </w:rPr>
      </w:pPr>
      <w:r w:rsidRPr="00E565F6">
        <w:rPr>
          <w:sz w:val="28"/>
          <w:szCs w:val="28"/>
        </w:rPr>
        <w:t>Сүт-ет багьптагы ірі кара түкымдарының (швиц, кострома, алатау, симментал) сипатамалары (берілген үлгіде).</w:t>
      </w:r>
    </w:p>
    <w:p w:rsidR="00E565F6" w:rsidRPr="00E565F6" w:rsidRDefault="00E565F6" w:rsidP="00E565F6">
      <w:pPr>
        <w:pStyle w:val="60"/>
        <w:numPr>
          <w:ilvl w:val="0"/>
          <w:numId w:val="7"/>
        </w:numPr>
        <w:shd w:val="clear" w:color="auto" w:fill="auto"/>
        <w:tabs>
          <w:tab w:val="left" w:pos="628"/>
        </w:tabs>
        <w:spacing w:before="0" w:after="0" w:line="276" w:lineRule="auto"/>
        <w:ind w:firstLine="400"/>
        <w:jc w:val="both"/>
        <w:rPr>
          <w:sz w:val="28"/>
          <w:szCs w:val="28"/>
        </w:rPr>
      </w:pPr>
      <w:r w:rsidRPr="00E565F6">
        <w:rPr>
          <w:sz w:val="28"/>
          <w:szCs w:val="28"/>
        </w:rPr>
        <w:t>Ет багьитагы ірі кара тукымдарынын (казакгын акбас, эулиекэл, калмак,герефорд, абердин-ангус, галловсй) еипаттамалары (берілген үлгіде).</w:t>
      </w:r>
    </w:p>
    <w:p w:rsidR="00E565F6" w:rsidRPr="00E565F6" w:rsidRDefault="00E565F6" w:rsidP="00E565F6">
      <w:pPr>
        <w:pStyle w:val="60"/>
        <w:numPr>
          <w:ilvl w:val="0"/>
          <w:numId w:val="7"/>
        </w:numPr>
        <w:shd w:val="clear" w:color="auto" w:fill="auto"/>
        <w:tabs>
          <w:tab w:val="left" w:pos="633"/>
        </w:tabs>
        <w:spacing w:before="0" w:after="0" w:line="276" w:lineRule="auto"/>
        <w:ind w:firstLine="400"/>
        <w:jc w:val="both"/>
        <w:rPr>
          <w:sz w:val="28"/>
          <w:szCs w:val="28"/>
        </w:rPr>
      </w:pPr>
      <w:r w:rsidRPr="00E565F6">
        <w:rPr>
          <w:sz w:val="28"/>
          <w:szCs w:val="28"/>
        </w:rPr>
        <w:t>Ұрыктаңдыру ерекшеліктері. Ірі қара шаруашылыктарында пайдаланылатын үрыетандыру тәсілдері.</w:t>
      </w:r>
    </w:p>
    <w:p w:rsidR="00E565F6" w:rsidRPr="00E565F6" w:rsidRDefault="00E565F6" w:rsidP="00E565F6">
      <w:pPr>
        <w:pStyle w:val="60"/>
        <w:numPr>
          <w:ilvl w:val="0"/>
          <w:numId w:val="7"/>
        </w:numPr>
        <w:shd w:val="clear" w:color="auto" w:fill="auto"/>
        <w:tabs>
          <w:tab w:val="left" w:pos="658"/>
        </w:tabs>
        <w:spacing w:before="0" w:after="0" w:line="276" w:lineRule="auto"/>
        <w:ind w:left="400"/>
        <w:jc w:val="both"/>
        <w:rPr>
          <w:sz w:val="28"/>
          <w:szCs w:val="28"/>
        </w:rPr>
      </w:pPr>
      <w:r w:rsidRPr="00E565F6">
        <w:rPr>
          <w:sz w:val="28"/>
          <w:szCs w:val="28"/>
        </w:rPr>
        <w:lastRenderedPageBreak/>
        <w:t>Асыл түкымды бүкаларды элеверде өсіру жэне пайдалану.</w:t>
      </w:r>
    </w:p>
    <w:p w:rsidR="00E565F6" w:rsidRPr="00E565F6" w:rsidRDefault="00E565F6" w:rsidP="00E565F6">
      <w:pPr>
        <w:pStyle w:val="60"/>
        <w:numPr>
          <w:ilvl w:val="0"/>
          <w:numId w:val="7"/>
        </w:numPr>
        <w:shd w:val="clear" w:color="auto" w:fill="auto"/>
        <w:tabs>
          <w:tab w:val="left" w:pos="628"/>
        </w:tabs>
        <w:spacing w:before="0" w:after="0" w:line="276" w:lineRule="auto"/>
        <w:ind w:firstLine="400"/>
        <w:jc w:val="both"/>
        <w:rPr>
          <w:sz w:val="28"/>
          <w:szCs w:val="28"/>
        </w:rPr>
      </w:pPr>
      <w:r w:rsidRPr="00E565F6">
        <w:rPr>
          <w:sz w:val="28"/>
          <w:szCs w:val="28"/>
        </w:rPr>
        <w:t>Әртүрлі мамандандырылған шаруашылықтардағы табын күрылымы жэне оны негіздеу.</w:t>
      </w:r>
    </w:p>
    <w:p w:rsidR="00E565F6" w:rsidRPr="00E565F6" w:rsidRDefault="00E565F6" w:rsidP="00E565F6">
      <w:pPr>
        <w:pStyle w:val="60"/>
        <w:numPr>
          <w:ilvl w:val="0"/>
          <w:numId w:val="7"/>
        </w:numPr>
        <w:shd w:val="clear" w:color="auto" w:fill="auto"/>
        <w:tabs>
          <w:tab w:val="left" w:pos="714"/>
        </w:tabs>
        <w:spacing w:before="0" w:after="240" w:line="276" w:lineRule="auto"/>
        <w:ind w:firstLine="400"/>
        <w:jc w:val="both"/>
        <w:rPr>
          <w:sz w:val="28"/>
          <w:szCs w:val="28"/>
        </w:rPr>
      </w:pPr>
      <w:r w:rsidRPr="00E565F6">
        <w:rPr>
          <w:sz w:val="28"/>
          <w:szCs w:val="28"/>
        </w:rPr>
        <w:t>Табындардагы асыл түкымды аналык ядро жэне асыл бұка өндіретін сиырлар тобы, олардын сүрып гаудаіы манызы.</w:t>
      </w:r>
    </w:p>
    <w:p w:rsidR="00E565F6" w:rsidRPr="00E771AC" w:rsidRDefault="00E771AC" w:rsidP="00E565F6">
      <w:pPr>
        <w:pStyle w:val="60"/>
        <w:shd w:val="clear" w:color="auto" w:fill="auto"/>
        <w:spacing w:before="0" w:after="0" w:line="276" w:lineRule="auto"/>
        <w:ind w:left="400"/>
        <w:jc w:val="both"/>
        <w:rPr>
          <w:b/>
          <w:sz w:val="28"/>
          <w:szCs w:val="28"/>
        </w:rPr>
      </w:pPr>
      <w:r>
        <w:rPr>
          <w:b/>
          <w:sz w:val="28"/>
          <w:szCs w:val="28"/>
        </w:rPr>
        <w:t>Курсты</w:t>
      </w:r>
      <w:r>
        <w:rPr>
          <w:b/>
          <w:sz w:val="28"/>
          <w:szCs w:val="28"/>
          <w:lang w:val="kk-KZ"/>
        </w:rPr>
        <w:t xml:space="preserve">қ </w:t>
      </w:r>
      <w:r w:rsidR="00E565F6" w:rsidRPr="00E771AC">
        <w:rPr>
          <w:b/>
          <w:sz w:val="28"/>
          <w:szCs w:val="28"/>
        </w:rPr>
        <w:t xml:space="preserve"> жоб</w:t>
      </w:r>
      <w:r w:rsidRPr="00E771AC">
        <w:rPr>
          <w:b/>
          <w:sz w:val="28"/>
          <w:szCs w:val="28"/>
          <w:lang w:val="kk-KZ"/>
        </w:rPr>
        <w:t>а</w:t>
      </w:r>
      <w:r w:rsidR="00E565F6" w:rsidRPr="00E771AC">
        <w:rPr>
          <w:b/>
          <w:sz w:val="28"/>
          <w:szCs w:val="28"/>
        </w:rPr>
        <w:t>ларды</w:t>
      </w:r>
      <w:r w:rsidRPr="00E771AC">
        <w:rPr>
          <w:b/>
          <w:sz w:val="28"/>
          <w:szCs w:val="28"/>
          <w:lang w:val="kk-KZ"/>
        </w:rPr>
        <w:t>ң</w:t>
      </w:r>
      <w:r w:rsidR="00E565F6" w:rsidRPr="00E771AC">
        <w:rPr>
          <w:b/>
          <w:sz w:val="28"/>
          <w:szCs w:val="28"/>
        </w:rPr>
        <w:t xml:space="preserve"> (ж</w:t>
      </w:r>
      <w:r w:rsidRPr="00E771AC">
        <w:rPr>
          <w:b/>
          <w:sz w:val="28"/>
          <w:szCs w:val="28"/>
          <w:lang w:val="kk-KZ"/>
        </w:rPr>
        <w:t>ұ</w:t>
      </w:r>
      <w:r w:rsidR="00E565F6" w:rsidRPr="00E771AC">
        <w:rPr>
          <w:b/>
          <w:sz w:val="28"/>
          <w:szCs w:val="28"/>
        </w:rPr>
        <w:t>мыстар) тақырыптары</w:t>
      </w:r>
    </w:p>
    <w:p w:rsidR="00E565F6" w:rsidRPr="00E565F6" w:rsidRDefault="00E565F6" w:rsidP="00E565F6">
      <w:pPr>
        <w:pStyle w:val="60"/>
        <w:numPr>
          <w:ilvl w:val="0"/>
          <w:numId w:val="8"/>
        </w:numPr>
        <w:shd w:val="clear" w:color="auto" w:fill="auto"/>
        <w:tabs>
          <w:tab w:val="left" w:pos="634"/>
        </w:tabs>
        <w:spacing w:before="0" w:after="0" w:line="276" w:lineRule="auto"/>
        <w:ind w:left="400"/>
        <w:jc w:val="both"/>
        <w:rPr>
          <w:sz w:val="28"/>
          <w:szCs w:val="28"/>
        </w:rPr>
      </w:pPr>
      <w:r w:rsidRPr="00E565F6">
        <w:rPr>
          <w:sz w:val="28"/>
          <w:szCs w:val="28"/>
        </w:rPr>
        <w:t>Тауарлык (кооперативтік) шаруашылыктардағы сүт өндіру технологиясы.</w:t>
      </w:r>
    </w:p>
    <w:p w:rsidR="00E565F6" w:rsidRPr="00E565F6" w:rsidRDefault="00E565F6" w:rsidP="00E565F6">
      <w:pPr>
        <w:pStyle w:val="60"/>
        <w:numPr>
          <w:ilvl w:val="0"/>
          <w:numId w:val="8"/>
        </w:numPr>
        <w:shd w:val="clear" w:color="auto" w:fill="auto"/>
        <w:tabs>
          <w:tab w:val="left" w:pos="663"/>
        </w:tabs>
        <w:spacing w:before="0" w:after="0" w:line="276" w:lineRule="auto"/>
        <w:ind w:left="400"/>
        <w:jc w:val="both"/>
        <w:rPr>
          <w:sz w:val="28"/>
          <w:szCs w:val="28"/>
        </w:rPr>
      </w:pPr>
      <w:r w:rsidRPr="00E565F6">
        <w:rPr>
          <w:sz w:val="28"/>
          <w:szCs w:val="28"/>
        </w:rPr>
        <w:t>Тауарлық (кожалык) шаруашылыктардагы сүт ендіру гехнологиясы.</w:t>
      </w:r>
    </w:p>
    <w:p w:rsidR="00E565F6" w:rsidRPr="00E565F6" w:rsidRDefault="00E565F6" w:rsidP="00E565F6">
      <w:pPr>
        <w:pStyle w:val="60"/>
        <w:numPr>
          <w:ilvl w:val="0"/>
          <w:numId w:val="8"/>
        </w:numPr>
        <w:shd w:val="clear" w:color="auto" w:fill="auto"/>
        <w:tabs>
          <w:tab w:val="left" w:pos="663"/>
        </w:tabs>
        <w:spacing w:before="0" w:after="0" w:line="276" w:lineRule="auto"/>
        <w:ind w:left="400"/>
        <w:jc w:val="both"/>
        <w:rPr>
          <w:sz w:val="28"/>
          <w:szCs w:val="28"/>
        </w:rPr>
      </w:pPr>
      <w:r w:rsidRPr="00E565F6">
        <w:rPr>
          <w:sz w:val="28"/>
          <w:szCs w:val="28"/>
        </w:rPr>
        <w:t>Фермада (кешенде) сүттін өндіруі.</w:t>
      </w:r>
    </w:p>
    <w:p w:rsidR="00E565F6" w:rsidRPr="0052014C" w:rsidRDefault="00E565F6" w:rsidP="00E565F6">
      <w:pPr>
        <w:jc w:val="both"/>
        <w:rPr>
          <w:rFonts w:ascii="Times New Roman" w:hAnsi="Times New Roman" w:cs="Times New Roman"/>
          <w:sz w:val="28"/>
          <w:szCs w:val="28"/>
        </w:rPr>
      </w:pPr>
      <w:r w:rsidRPr="00E565F6">
        <w:rPr>
          <w:rFonts w:ascii="Times New Roman" w:hAnsi="Times New Roman" w:cs="Times New Roman"/>
          <w:sz w:val="28"/>
          <w:szCs w:val="28"/>
        </w:rPr>
        <w:t>Асыл тұкымды зауыттарда сүт ондіру технологиясы</w:t>
      </w:r>
    </w:p>
    <w:p w:rsidR="00E565F6" w:rsidRPr="00E565F6" w:rsidRDefault="00E565F6" w:rsidP="00E565F6">
      <w:pPr>
        <w:pStyle w:val="60"/>
        <w:numPr>
          <w:ilvl w:val="0"/>
          <w:numId w:val="9"/>
        </w:numPr>
        <w:shd w:val="clear" w:color="auto" w:fill="auto"/>
        <w:tabs>
          <w:tab w:val="left" w:pos="720"/>
        </w:tabs>
        <w:spacing w:before="0" w:after="0" w:line="276" w:lineRule="auto"/>
        <w:ind w:left="420"/>
        <w:jc w:val="both"/>
        <w:rPr>
          <w:sz w:val="28"/>
          <w:szCs w:val="28"/>
        </w:rPr>
      </w:pPr>
      <w:r w:rsidRPr="00E565F6">
        <w:rPr>
          <w:sz w:val="28"/>
          <w:szCs w:val="28"/>
        </w:rPr>
        <w:t>Жас малды өсіру технологиясы.</w:t>
      </w:r>
    </w:p>
    <w:p w:rsidR="00E565F6" w:rsidRPr="00E565F6" w:rsidRDefault="00E565F6" w:rsidP="00E565F6">
      <w:pPr>
        <w:pStyle w:val="60"/>
        <w:numPr>
          <w:ilvl w:val="0"/>
          <w:numId w:val="9"/>
        </w:numPr>
        <w:shd w:val="clear" w:color="auto" w:fill="auto"/>
        <w:tabs>
          <w:tab w:val="left" w:pos="720"/>
        </w:tabs>
        <w:spacing w:before="0" w:after="0" w:line="276" w:lineRule="auto"/>
        <w:ind w:left="420"/>
        <w:jc w:val="both"/>
        <w:rPr>
          <w:sz w:val="28"/>
          <w:szCs w:val="28"/>
        </w:rPr>
      </w:pPr>
      <w:r w:rsidRPr="00E565F6">
        <w:rPr>
          <w:sz w:val="28"/>
          <w:szCs w:val="28"/>
        </w:rPr>
        <w:t>Ірі кара мапды бордакылау жэне оны ұйымдастыру.</w:t>
      </w:r>
    </w:p>
    <w:p w:rsidR="00E565F6" w:rsidRPr="00E565F6" w:rsidRDefault="00E565F6" w:rsidP="00E565F6">
      <w:pPr>
        <w:pStyle w:val="60"/>
        <w:numPr>
          <w:ilvl w:val="0"/>
          <w:numId w:val="9"/>
        </w:numPr>
        <w:shd w:val="clear" w:color="auto" w:fill="auto"/>
        <w:tabs>
          <w:tab w:val="left" w:pos="720"/>
        </w:tabs>
        <w:spacing w:before="0" w:after="0" w:line="276" w:lineRule="auto"/>
        <w:ind w:left="420"/>
        <w:jc w:val="both"/>
        <w:rPr>
          <w:sz w:val="28"/>
          <w:szCs w:val="28"/>
        </w:rPr>
      </w:pPr>
      <w:r w:rsidRPr="00E565F6">
        <w:rPr>
          <w:sz w:val="28"/>
          <w:szCs w:val="28"/>
        </w:rPr>
        <w:t>Ірі кара малды жайып семірту жэне оны ұйымдастыру.</w:t>
      </w:r>
    </w:p>
    <w:p w:rsidR="00E565F6" w:rsidRPr="00E565F6" w:rsidRDefault="00E565F6" w:rsidP="00E565F6">
      <w:pPr>
        <w:pStyle w:val="60"/>
        <w:numPr>
          <w:ilvl w:val="0"/>
          <w:numId w:val="9"/>
        </w:numPr>
        <w:shd w:val="clear" w:color="auto" w:fill="auto"/>
        <w:tabs>
          <w:tab w:val="left" w:pos="720"/>
        </w:tabs>
        <w:spacing w:before="0" w:after="0" w:line="276" w:lineRule="auto"/>
        <w:ind w:left="420"/>
        <w:jc w:val="both"/>
        <w:rPr>
          <w:sz w:val="28"/>
          <w:szCs w:val="28"/>
        </w:rPr>
      </w:pPr>
      <w:r w:rsidRPr="00E565F6">
        <w:rPr>
          <w:sz w:val="28"/>
          <w:szCs w:val="28"/>
        </w:rPr>
        <w:t>Профилактика кезінде бұзауларды өсіру технологиясы. *</w:t>
      </w:r>
    </w:p>
    <w:p w:rsidR="00E565F6" w:rsidRPr="00E565F6" w:rsidRDefault="00E565F6" w:rsidP="00E565F6">
      <w:pPr>
        <w:pStyle w:val="60"/>
        <w:numPr>
          <w:ilvl w:val="0"/>
          <w:numId w:val="9"/>
        </w:numPr>
        <w:shd w:val="clear" w:color="auto" w:fill="auto"/>
        <w:tabs>
          <w:tab w:val="left" w:pos="725"/>
        </w:tabs>
        <w:spacing w:before="0" w:after="0" w:line="276" w:lineRule="auto"/>
        <w:ind w:left="420"/>
        <w:jc w:val="both"/>
        <w:rPr>
          <w:sz w:val="28"/>
          <w:szCs w:val="28"/>
        </w:rPr>
      </w:pPr>
      <w:r w:rsidRPr="00E565F6">
        <w:rPr>
          <w:sz w:val="28"/>
          <w:szCs w:val="28"/>
        </w:rPr>
        <w:t>Сүт өндіру кешенді (ферманы) жобалау дәлелдеуі.</w:t>
      </w:r>
    </w:p>
    <w:p w:rsidR="00E565F6" w:rsidRPr="00E565F6" w:rsidRDefault="00E565F6" w:rsidP="00E565F6">
      <w:pPr>
        <w:pStyle w:val="60"/>
        <w:numPr>
          <w:ilvl w:val="0"/>
          <w:numId w:val="9"/>
        </w:numPr>
        <w:shd w:val="clear" w:color="auto" w:fill="auto"/>
        <w:tabs>
          <w:tab w:val="left" w:pos="788"/>
        </w:tabs>
        <w:spacing w:before="0" w:after="0" w:line="276" w:lineRule="auto"/>
        <w:ind w:left="420"/>
        <w:jc w:val="both"/>
        <w:rPr>
          <w:sz w:val="28"/>
          <w:szCs w:val="28"/>
        </w:rPr>
      </w:pPr>
      <w:r w:rsidRPr="00E565F6">
        <w:rPr>
          <w:sz w:val="28"/>
          <w:szCs w:val="28"/>
        </w:rPr>
        <w:t>Ет өндіру кешенді (ферманы) жобалау дәлелдеуі.</w:t>
      </w:r>
    </w:p>
    <w:p w:rsidR="00E565F6" w:rsidRPr="00E565F6" w:rsidRDefault="00E565F6" w:rsidP="00E565F6">
      <w:pPr>
        <w:pStyle w:val="60"/>
        <w:numPr>
          <w:ilvl w:val="0"/>
          <w:numId w:val="9"/>
        </w:numPr>
        <w:shd w:val="clear" w:color="auto" w:fill="auto"/>
        <w:tabs>
          <w:tab w:val="left" w:pos="788"/>
        </w:tabs>
        <w:spacing w:before="0" w:after="0" w:line="276" w:lineRule="auto"/>
        <w:ind w:left="420"/>
        <w:jc w:val="both"/>
        <w:rPr>
          <w:sz w:val="28"/>
          <w:szCs w:val="28"/>
        </w:rPr>
      </w:pPr>
      <w:r w:rsidRPr="00E565F6">
        <w:rPr>
          <w:sz w:val="28"/>
          <w:szCs w:val="28"/>
        </w:rPr>
        <w:t>Сут өндіру технологиясын жетілдіруі.</w:t>
      </w:r>
    </w:p>
    <w:p w:rsidR="00E565F6" w:rsidRPr="00E565F6" w:rsidRDefault="00E565F6" w:rsidP="00E565F6">
      <w:pPr>
        <w:pStyle w:val="60"/>
        <w:numPr>
          <w:ilvl w:val="0"/>
          <w:numId w:val="9"/>
        </w:numPr>
        <w:shd w:val="clear" w:color="auto" w:fill="auto"/>
        <w:tabs>
          <w:tab w:val="left" w:pos="788"/>
        </w:tabs>
        <w:spacing w:before="0" w:after="0" w:line="276" w:lineRule="auto"/>
        <w:ind w:left="420"/>
        <w:jc w:val="both"/>
        <w:rPr>
          <w:sz w:val="28"/>
          <w:szCs w:val="28"/>
        </w:rPr>
      </w:pPr>
      <w:r w:rsidRPr="00E565F6">
        <w:rPr>
          <w:sz w:val="28"/>
          <w:szCs w:val="28"/>
        </w:rPr>
        <w:t>Ет өндіру технологиясын жетілдіруі.</w:t>
      </w:r>
    </w:p>
    <w:p w:rsidR="00E565F6" w:rsidRPr="00E565F6" w:rsidRDefault="00E565F6" w:rsidP="00E565F6">
      <w:pPr>
        <w:pStyle w:val="60"/>
        <w:numPr>
          <w:ilvl w:val="0"/>
          <w:numId w:val="9"/>
        </w:numPr>
        <w:shd w:val="clear" w:color="auto" w:fill="auto"/>
        <w:tabs>
          <w:tab w:val="left" w:pos="761"/>
        </w:tabs>
        <w:spacing w:before="0" w:after="0" w:line="276" w:lineRule="auto"/>
        <w:ind w:firstLine="420"/>
        <w:jc w:val="both"/>
        <w:rPr>
          <w:sz w:val="28"/>
          <w:szCs w:val="28"/>
        </w:rPr>
      </w:pPr>
      <w:r w:rsidRPr="00E565F6">
        <w:rPr>
          <w:sz w:val="28"/>
          <w:szCs w:val="28"/>
        </w:rPr>
        <w:t>Табынды өз төлімен өсіру жэне сиырлармен кашарларды қолмен урықтандыруға койылған талаптар.</w:t>
      </w:r>
    </w:p>
    <w:p w:rsidR="00E565F6" w:rsidRPr="00E565F6" w:rsidRDefault="00E565F6" w:rsidP="00E565F6">
      <w:pPr>
        <w:pStyle w:val="60"/>
        <w:numPr>
          <w:ilvl w:val="0"/>
          <w:numId w:val="9"/>
        </w:numPr>
        <w:shd w:val="clear" w:color="auto" w:fill="auto"/>
        <w:tabs>
          <w:tab w:val="left" w:pos="788"/>
        </w:tabs>
        <w:spacing w:before="0" w:after="0" w:line="276" w:lineRule="auto"/>
        <w:ind w:left="420"/>
        <w:jc w:val="both"/>
        <w:rPr>
          <w:sz w:val="28"/>
          <w:szCs w:val="28"/>
        </w:rPr>
      </w:pPr>
      <w:r w:rsidRPr="00E565F6">
        <w:rPr>
          <w:sz w:val="28"/>
          <w:szCs w:val="28"/>
        </w:rPr>
        <w:t>Жас малды өсіру эдісін аныктау.</w:t>
      </w:r>
    </w:p>
    <w:p w:rsidR="00E565F6" w:rsidRPr="00E565F6" w:rsidRDefault="00E565F6" w:rsidP="00E565F6">
      <w:pPr>
        <w:pStyle w:val="60"/>
        <w:numPr>
          <w:ilvl w:val="0"/>
          <w:numId w:val="9"/>
        </w:numPr>
        <w:shd w:val="clear" w:color="auto" w:fill="auto"/>
        <w:tabs>
          <w:tab w:val="left" w:pos="788"/>
        </w:tabs>
        <w:spacing w:before="0" w:after="0" w:line="276" w:lineRule="auto"/>
        <w:ind w:left="420"/>
        <w:jc w:val="both"/>
        <w:rPr>
          <w:sz w:val="28"/>
          <w:szCs w:val="28"/>
        </w:rPr>
      </w:pPr>
      <w:r w:rsidRPr="00E565F6">
        <w:rPr>
          <w:sz w:val="28"/>
          <w:szCs w:val="28"/>
        </w:rPr>
        <w:t>Табыннын (ферманьщ) сүт өнімін талдау.</w:t>
      </w:r>
    </w:p>
    <w:p w:rsidR="00E565F6" w:rsidRPr="00E565F6" w:rsidRDefault="00E565F6" w:rsidP="00E565F6">
      <w:pPr>
        <w:pStyle w:val="60"/>
        <w:numPr>
          <w:ilvl w:val="0"/>
          <w:numId w:val="9"/>
        </w:numPr>
        <w:shd w:val="clear" w:color="auto" w:fill="auto"/>
        <w:tabs>
          <w:tab w:val="left" w:pos="756"/>
        </w:tabs>
        <w:spacing w:before="0" w:after="0" w:line="276" w:lineRule="auto"/>
        <w:ind w:firstLine="420"/>
        <w:jc w:val="both"/>
        <w:rPr>
          <w:sz w:val="28"/>
          <w:szCs w:val="28"/>
        </w:rPr>
      </w:pPr>
      <w:r w:rsidRPr="00E565F6">
        <w:rPr>
          <w:sz w:val="28"/>
          <w:szCs w:val="28"/>
        </w:rPr>
        <w:t>Сүт фермасында (кешенде) сиырлардың азыктандыру технологиялык процессгерін жобалау.</w:t>
      </w:r>
    </w:p>
    <w:p w:rsidR="00E565F6" w:rsidRPr="00E565F6" w:rsidRDefault="00E565F6" w:rsidP="00E565F6">
      <w:pPr>
        <w:pStyle w:val="60"/>
        <w:numPr>
          <w:ilvl w:val="0"/>
          <w:numId w:val="9"/>
        </w:numPr>
        <w:shd w:val="clear" w:color="auto" w:fill="auto"/>
        <w:tabs>
          <w:tab w:val="left" w:pos="790"/>
        </w:tabs>
        <w:spacing w:before="0" w:after="0" w:line="276" w:lineRule="auto"/>
        <w:ind w:firstLine="420"/>
        <w:jc w:val="both"/>
        <w:rPr>
          <w:sz w:val="28"/>
          <w:szCs w:val="28"/>
        </w:rPr>
      </w:pPr>
      <w:r w:rsidRPr="00E565F6">
        <w:rPr>
          <w:sz w:val="28"/>
          <w:szCs w:val="28"/>
        </w:rPr>
        <w:t>Сүт- фермасында (кешенде) сиырлардын сүт сауу технологиялық процесстсрін жобалау.</w:t>
      </w:r>
    </w:p>
    <w:p w:rsidR="00E565F6" w:rsidRPr="00E565F6" w:rsidRDefault="00E565F6" w:rsidP="00E565F6">
      <w:pPr>
        <w:pStyle w:val="60"/>
        <w:numPr>
          <w:ilvl w:val="0"/>
          <w:numId w:val="10"/>
        </w:numPr>
        <w:shd w:val="clear" w:color="auto" w:fill="auto"/>
        <w:tabs>
          <w:tab w:val="left" w:pos="788"/>
        </w:tabs>
        <w:spacing w:before="0" w:after="0" w:line="276" w:lineRule="auto"/>
        <w:ind w:left="420"/>
        <w:jc w:val="both"/>
        <w:rPr>
          <w:sz w:val="28"/>
          <w:szCs w:val="28"/>
        </w:rPr>
      </w:pPr>
      <w:r w:rsidRPr="00E565F6">
        <w:rPr>
          <w:sz w:val="28"/>
          <w:szCs w:val="28"/>
        </w:rPr>
        <w:t>Фермада (кешенде) киды шыгару технологиялык процесстерін жобалау.</w:t>
      </w:r>
    </w:p>
    <w:p w:rsidR="00E565F6" w:rsidRPr="00E565F6" w:rsidRDefault="00E565F6" w:rsidP="00E565F6">
      <w:pPr>
        <w:pStyle w:val="60"/>
        <w:numPr>
          <w:ilvl w:val="0"/>
          <w:numId w:val="10"/>
        </w:numPr>
        <w:shd w:val="clear" w:color="auto" w:fill="auto"/>
        <w:tabs>
          <w:tab w:val="left" w:pos="812"/>
        </w:tabs>
        <w:spacing w:before="0" w:after="0" w:line="276" w:lineRule="auto"/>
        <w:ind w:left="420"/>
        <w:jc w:val="both"/>
        <w:rPr>
          <w:sz w:val="28"/>
          <w:szCs w:val="28"/>
        </w:rPr>
      </w:pPr>
      <w:r w:rsidRPr="00E565F6">
        <w:rPr>
          <w:sz w:val="28"/>
          <w:szCs w:val="28"/>
        </w:rPr>
        <w:t>Сүт өндірудегі малдарды күтіп бағу зоогигиеналык жағдайларын жетілдіру.</w:t>
      </w:r>
    </w:p>
    <w:p w:rsidR="00E565F6" w:rsidRPr="00E565F6" w:rsidRDefault="00E565F6" w:rsidP="00E565F6">
      <w:pPr>
        <w:pStyle w:val="60"/>
        <w:numPr>
          <w:ilvl w:val="0"/>
          <w:numId w:val="10"/>
        </w:numPr>
        <w:shd w:val="clear" w:color="auto" w:fill="auto"/>
        <w:tabs>
          <w:tab w:val="left" w:pos="812"/>
        </w:tabs>
        <w:spacing w:before="0" w:after="0" w:line="276" w:lineRule="auto"/>
        <w:ind w:left="420"/>
        <w:jc w:val="both"/>
        <w:rPr>
          <w:sz w:val="28"/>
          <w:szCs w:val="28"/>
        </w:rPr>
      </w:pPr>
      <w:r w:rsidRPr="00E565F6">
        <w:rPr>
          <w:sz w:val="28"/>
          <w:szCs w:val="28"/>
        </w:rPr>
        <w:t>Ет өндірудегі малдарды күтіп бағу зоогигиенапык жағдайларын жетілдіру.</w:t>
      </w:r>
    </w:p>
    <w:p w:rsidR="00E565F6" w:rsidRPr="00E565F6" w:rsidRDefault="00E565F6" w:rsidP="00E565F6">
      <w:pPr>
        <w:pStyle w:val="60"/>
        <w:numPr>
          <w:ilvl w:val="0"/>
          <w:numId w:val="10"/>
        </w:numPr>
        <w:shd w:val="clear" w:color="auto" w:fill="auto"/>
        <w:tabs>
          <w:tab w:val="left" w:pos="812"/>
        </w:tabs>
        <w:spacing w:before="0" w:after="0" w:line="276" w:lineRule="auto"/>
        <w:ind w:left="420"/>
        <w:jc w:val="both"/>
        <w:rPr>
          <w:sz w:val="28"/>
          <w:szCs w:val="28"/>
        </w:rPr>
      </w:pPr>
      <w:r w:rsidRPr="00E565F6">
        <w:rPr>
          <w:sz w:val="28"/>
          <w:szCs w:val="28"/>
        </w:rPr>
        <w:t>Сүт алу және өндеу технологиясы.</w:t>
      </w:r>
    </w:p>
    <w:p w:rsidR="00E565F6" w:rsidRPr="00E565F6" w:rsidRDefault="00E565F6" w:rsidP="00E565F6">
      <w:pPr>
        <w:pStyle w:val="60"/>
        <w:numPr>
          <w:ilvl w:val="0"/>
          <w:numId w:val="10"/>
        </w:numPr>
        <w:shd w:val="clear" w:color="auto" w:fill="auto"/>
        <w:tabs>
          <w:tab w:val="left" w:pos="812"/>
        </w:tabs>
        <w:spacing w:before="0" w:after="0" w:line="276" w:lineRule="auto"/>
        <w:ind w:left="420"/>
        <w:jc w:val="both"/>
        <w:rPr>
          <w:sz w:val="28"/>
          <w:szCs w:val="28"/>
        </w:rPr>
      </w:pPr>
      <w:r w:rsidRPr="00E565F6">
        <w:rPr>
          <w:sz w:val="28"/>
          <w:szCs w:val="28"/>
        </w:rPr>
        <w:t>Етгі алу және өндеу технологиясы.</w:t>
      </w:r>
    </w:p>
    <w:p w:rsidR="00E565F6" w:rsidRPr="00E565F6" w:rsidRDefault="00E565F6" w:rsidP="00E565F6">
      <w:pPr>
        <w:pStyle w:val="60"/>
        <w:numPr>
          <w:ilvl w:val="0"/>
          <w:numId w:val="10"/>
        </w:numPr>
        <w:shd w:val="clear" w:color="auto" w:fill="auto"/>
        <w:tabs>
          <w:tab w:val="left" w:pos="761"/>
        </w:tabs>
        <w:spacing w:before="0" w:after="0" w:line="276" w:lineRule="auto"/>
        <w:ind w:firstLine="420"/>
        <w:jc w:val="both"/>
        <w:rPr>
          <w:sz w:val="28"/>
          <w:szCs w:val="28"/>
        </w:rPr>
      </w:pPr>
      <w:r w:rsidRPr="00E565F6">
        <w:rPr>
          <w:sz w:val="28"/>
          <w:szCs w:val="28"/>
        </w:rPr>
        <w:t>Сүтті тұкьім сиырларынын сырт пішінін зерттеу (дене өлшемін алу) жэне өнімі мен дене өлшемдерінін байланыстылығы.</w:t>
      </w:r>
    </w:p>
    <w:p w:rsidR="00E565F6" w:rsidRPr="00E565F6" w:rsidRDefault="00E565F6" w:rsidP="00E565F6">
      <w:pPr>
        <w:pStyle w:val="60"/>
        <w:numPr>
          <w:ilvl w:val="0"/>
          <w:numId w:val="10"/>
        </w:numPr>
        <w:shd w:val="clear" w:color="auto" w:fill="auto"/>
        <w:tabs>
          <w:tab w:val="left" w:pos="761"/>
        </w:tabs>
        <w:spacing w:before="0" w:after="0" w:line="276" w:lineRule="auto"/>
        <w:ind w:firstLine="420"/>
        <w:jc w:val="both"/>
        <w:rPr>
          <w:sz w:val="28"/>
          <w:szCs w:val="28"/>
        </w:rPr>
      </w:pPr>
      <w:r w:rsidRPr="00E565F6">
        <w:rPr>
          <w:sz w:val="28"/>
          <w:szCs w:val="28"/>
        </w:rPr>
        <w:lastRenderedPageBreak/>
        <w:t>Сүтті жэне сүтті-еггі багыттағы бүқаларды үрпағы сапасы бойынша бағачау жэне осы жүмысты ұйымдастыру.</w:t>
      </w:r>
    </w:p>
    <w:p w:rsidR="00E565F6" w:rsidRPr="00E565F6" w:rsidRDefault="00E565F6" w:rsidP="00E565F6">
      <w:pPr>
        <w:pStyle w:val="60"/>
        <w:numPr>
          <w:ilvl w:val="0"/>
          <w:numId w:val="10"/>
        </w:numPr>
        <w:shd w:val="clear" w:color="auto" w:fill="auto"/>
        <w:tabs>
          <w:tab w:val="left" w:pos="761"/>
        </w:tabs>
        <w:spacing w:before="0" w:after="0" w:line="276" w:lineRule="auto"/>
        <w:ind w:firstLine="420"/>
        <w:jc w:val="both"/>
        <w:rPr>
          <w:sz w:val="28"/>
          <w:szCs w:val="28"/>
        </w:rPr>
      </w:pPr>
      <w:r w:rsidRPr="00E565F6">
        <w:rPr>
          <w:sz w:val="28"/>
          <w:szCs w:val="28"/>
        </w:rPr>
        <w:t>Етті бағыттағы бүқаларды ұрпағы сапасы бойынша бағалау жэне ол жүмысты үйымдастыру.</w:t>
      </w:r>
    </w:p>
    <w:p w:rsidR="00E565F6" w:rsidRPr="00E565F6" w:rsidRDefault="00E565F6" w:rsidP="00E565F6">
      <w:pPr>
        <w:pStyle w:val="60"/>
        <w:numPr>
          <w:ilvl w:val="0"/>
          <w:numId w:val="10"/>
        </w:numPr>
        <w:shd w:val="clear" w:color="auto" w:fill="auto"/>
        <w:tabs>
          <w:tab w:val="left" w:pos="807"/>
        </w:tabs>
        <w:spacing w:before="0" w:after="0" w:line="276" w:lineRule="auto"/>
        <w:ind w:left="420"/>
        <w:jc w:val="both"/>
        <w:rPr>
          <w:sz w:val="28"/>
          <w:szCs w:val="28"/>
        </w:rPr>
      </w:pPr>
      <w:r w:rsidRPr="00E565F6">
        <w:rPr>
          <w:sz w:val="28"/>
          <w:szCs w:val="28"/>
        </w:rPr>
        <w:t>Сүтгі түқымдардың жана типін шығару.</w:t>
      </w:r>
    </w:p>
    <w:p w:rsidR="00E565F6" w:rsidRPr="00E565F6" w:rsidRDefault="00E565F6" w:rsidP="00E565F6">
      <w:pPr>
        <w:pStyle w:val="60"/>
        <w:shd w:val="clear" w:color="auto" w:fill="auto"/>
        <w:spacing w:before="0" w:after="0" w:line="276" w:lineRule="auto"/>
        <w:ind w:left="420"/>
        <w:jc w:val="both"/>
        <w:rPr>
          <w:sz w:val="28"/>
          <w:szCs w:val="28"/>
        </w:rPr>
      </w:pPr>
      <w:r w:rsidRPr="00E565F6">
        <w:rPr>
          <w:sz w:val="28"/>
          <w:szCs w:val="28"/>
        </w:rPr>
        <w:t>26, Етті түкымдардын жана типін шыгару.</w:t>
      </w:r>
    </w:p>
    <w:p w:rsidR="00E565F6" w:rsidRPr="00E565F6" w:rsidRDefault="00E565F6" w:rsidP="00E565F6">
      <w:pPr>
        <w:pStyle w:val="60"/>
        <w:numPr>
          <w:ilvl w:val="0"/>
          <w:numId w:val="10"/>
        </w:numPr>
        <w:shd w:val="clear" w:color="auto" w:fill="auto"/>
        <w:tabs>
          <w:tab w:val="left" w:pos="752"/>
        </w:tabs>
        <w:spacing w:before="0" w:after="0" w:line="276" w:lineRule="auto"/>
        <w:ind w:firstLine="420"/>
        <w:jc w:val="both"/>
        <w:rPr>
          <w:sz w:val="28"/>
          <w:szCs w:val="28"/>
        </w:rPr>
      </w:pPr>
      <w:r w:rsidRPr="00E565F6">
        <w:rPr>
          <w:sz w:val="28"/>
          <w:szCs w:val="28"/>
        </w:rPr>
        <w:t>Мемлекеттік асыл кіталтарды колданып, аеыл тұкымды шаруашылыктың сиырларынын селекниялык генетикалык параметрлерін аныктау.</w:t>
      </w:r>
    </w:p>
    <w:p w:rsidR="00E565F6" w:rsidRPr="00E565F6" w:rsidRDefault="00E565F6" w:rsidP="00E565F6">
      <w:pPr>
        <w:pStyle w:val="60"/>
        <w:numPr>
          <w:ilvl w:val="0"/>
          <w:numId w:val="10"/>
        </w:numPr>
        <w:shd w:val="clear" w:color="auto" w:fill="auto"/>
        <w:tabs>
          <w:tab w:val="left" w:pos="752"/>
        </w:tabs>
        <w:spacing w:before="0" w:after="0" w:line="276" w:lineRule="auto"/>
        <w:ind w:firstLine="420"/>
        <w:jc w:val="both"/>
        <w:rPr>
          <w:sz w:val="28"/>
          <w:szCs w:val="28"/>
        </w:rPr>
      </w:pPr>
      <w:r w:rsidRPr="00E565F6">
        <w:rPr>
          <w:sz w:val="28"/>
          <w:szCs w:val="28"/>
        </w:rPr>
        <w:t>Сүтгі жэне сүтті-етті бағытгагы сиырларды бонитировкалау нэтижелерін талдау (шаруашьшыктар бойынша).</w:t>
      </w:r>
    </w:p>
    <w:p w:rsidR="00E565F6" w:rsidRPr="00E565F6" w:rsidRDefault="00E565F6" w:rsidP="00E565F6">
      <w:pPr>
        <w:pStyle w:val="60"/>
        <w:numPr>
          <w:ilvl w:val="0"/>
          <w:numId w:val="10"/>
        </w:numPr>
        <w:shd w:val="clear" w:color="auto" w:fill="auto"/>
        <w:tabs>
          <w:tab w:val="left" w:pos="807"/>
        </w:tabs>
        <w:spacing w:before="0" w:after="90" w:line="276" w:lineRule="auto"/>
        <w:ind w:left="420"/>
        <w:jc w:val="both"/>
        <w:rPr>
          <w:sz w:val="28"/>
          <w:szCs w:val="28"/>
        </w:rPr>
      </w:pPr>
      <w:r w:rsidRPr="00E565F6">
        <w:rPr>
          <w:sz w:val="28"/>
          <w:szCs w:val="28"/>
        </w:rPr>
        <w:t>Етгі бағытгағы сиырларды бонитировкалау нәтижелсрін талдау (МАТК бойынша).</w:t>
      </w:r>
    </w:p>
    <w:p w:rsidR="00E565F6" w:rsidRPr="0052014C" w:rsidRDefault="00E565F6" w:rsidP="00E565F6">
      <w:pPr>
        <w:jc w:val="both"/>
        <w:rPr>
          <w:rFonts w:ascii="Times New Roman" w:hAnsi="Times New Roman" w:cs="Times New Roman"/>
          <w:sz w:val="28"/>
          <w:szCs w:val="28"/>
        </w:rPr>
      </w:pPr>
      <w:r w:rsidRPr="00E565F6">
        <w:rPr>
          <w:rFonts w:ascii="Times New Roman" w:hAnsi="Times New Roman" w:cs="Times New Roman"/>
          <w:sz w:val="28"/>
          <w:szCs w:val="28"/>
        </w:rPr>
        <w:t>Сүт кешендері мен сүт фермаларындагы ветеринарлык-санитарлық жүмыстар.</w:t>
      </w:r>
    </w:p>
    <w:p w:rsidR="00E771AC" w:rsidRDefault="00E771AC" w:rsidP="00E771AC">
      <w:pPr>
        <w:pStyle w:val="40"/>
        <w:shd w:val="clear" w:color="auto" w:fill="auto"/>
        <w:spacing w:before="0" w:after="0" w:line="276" w:lineRule="auto"/>
        <w:ind w:left="2340"/>
        <w:jc w:val="both"/>
        <w:rPr>
          <w:b/>
          <w:color w:val="000000"/>
          <w:sz w:val="28"/>
          <w:szCs w:val="28"/>
          <w:lang w:val="kk-KZ" w:eastAsia="kk-KZ" w:bidi="kk-KZ"/>
        </w:rPr>
      </w:pPr>
      <w:r w:rsidRPr="00E771AC">
        <w:rPr>
          <w:b/>
          <w:color w:val="000000"/>
          <w:sz w:val="28"/>
          <w:szCs w:val="28"/>
          <w:lang w:val="kk-KZ" w:eastAsia="kk-KZ" w:bidi="kk-KZ"/>
        </w:rPr>
        <w:t>Ұсынылатын әдебиетт</w:t>
      </w:r>
      <w:r>
        <w:rPr>
          <w:b/>
          <w:color w:val="000000"/>
          <w:sz w:val="28"/>
          <w:szCs w:val="28"/>
          <w:lang w:val="kk-KZ" w:eastAsia="kk-KZ" w:bidi="kk-KZ"/>
        </w:rPr>
        <w:t>е</w:t>
      </w:r>
      <w:r w:rsidRPr="00E771AC">
        <w:rPr>
          <w:b/>
          <w:color w:val="000000"/>
          <w:sz w:val="28"/>
          <w:szCs w:val="28"/>
          <w:lang w:val="kk-KZ" w:eastAsia="kk-KZ" w:bidi="kk-KZ"/>
        </w:rPr>
        <w:t>р тізімі</w:t>
      </w:r>
    </w:p>
    <w:p w:rsidR="00E771AC" w:rsidRPr="00E771AC" w:rsidRDefault="00E771AC" w:rsidP="00E771AC">
      <w:pPr>
        <w:pStyle w:val="40"/>
        <w:shd w:val="clear" w:color="auto" w:fill="auto"/>
        <w:spacing w:before="0" w:after="0" w:line="276" w:lineRule="auto"/>
        <w:ind w:left="2340"/>
        <w:jc w:val="both"/>
        <w:rPr>
          <w:b/>
          <w:sz w:val="28"/>
          <w:szCs w:val="28"/>
        </w:rPr>
      </w:pPr>
    </w:p>
    <w:p w:rsidR="00E771AC" w:rsidRPr="00E771AC" w:rsidRDefault="00E771AC" w:rsidP="00E771AC">
      <w:pPr>
        <w:pStyle w:val="40"/>
        <w:shd w:val="clear" w:color="auto" w:fill="auto"/>
        <w:spacing w:before="0" w:after="237" w:line="276" w:lineRule="auto"/>
        <w:ind w:left="400"/>
        <w:jc w:val="both"/>
        <w:rPr>
          <w:b/>
          <w:sz w:val="28"/>
          <w:szCs w:val="28"/>
        </w:rPr>
      </w:pPr>
      <w:r w:rsidRPr="00E771AC">
        <w:rPr>
          <w:b/>
          <w:color w:val="000000"/>
          <w:sz w:val="28"/>
          <w:szCs w:val="28"/>
          <w:lang w:val="kk-KZ" w:eastAsia="kk-KZ" w:bidi="kk-KZ"/>
        </w:rPr>
        <w:t>Негізгі әдебиеттер</w:t>
      </w:r>
    </w:p>
    <w:p w:rsidR="00E771AC" w:rsidRPr="00E771AC" w:rsidRDefault="00E771AC" w:rsidP="00E771AC">
      <w:pPr>
        <w:pStyle w:val="20"/>
        <w:numPr>
          <w:ilvl w:val="0"/>
          <w:numId w:val="17"/>
        </w:numPr>
        <w:shd w:val="clear" w:color="auto" w:fill="auto"/>
        <w:tabs>
          <w:tab w:val="left" w:pos="612"/>
        </w:tabs>
        <w:spacing w:after="0" w:line="276" w:lineRule="auto"/>
        <w:ind w:firstLine="400"/>
        <w:jc w:val="both"/>
        <w:rPr>
          <w:sz w:val="28"/>
          <w:szCs w:val="28"/>
        </w:rPr>
      </w:pPr>
      <w:r w:rsidRPr="00E771AC">
        <w:rPr>
          <w:color w:val="000000"/>
          <w:sz w:val="28"/>
          <w:szCs w:val="28"/>
          <w:lang w:val="kk-KZ" w:eastAsia="kk-KZ" w:bidi="kk-KZ"/>
        </w:rPr>
        <w:t>А.Ә. Төреханов., Ж.К. Каримов., Ш.Д. Даленов., Д.Қ. Найманов., Н.Ә Жазылбеков. ірі кара шаруашылығы. Окулык. Алматы. Триумф «Т», 2006 ж.</w:t>
      </w:r>
    </w:p>
    <w:p w:rsidR="00E771AC" w:rsidRPr="00E771AC" w:rsidRDefault="00E771AC" w:rsidP="00E771AC">
      <w:pPr>
        <w:pStyle w:val="20"/>
        <w:numPr>
          <w:ilvl w:val="0"/>
          <w:numId w:val="17"/>
        </w:numPr>
        <w:shd w:val="clear" w:color="auto" w:fill="auto"/>
        <w:tabs>
          <w:tab w:val="left" w:pos="621"/>
        </w:tabs>
        <w:spacing w:after="0" w:line="276" w:lineRule="auto"/>
        <w:ind w:firstLine="400"/>
        <w:jc w:val="both"/>
        <w:rPr>
          <w:sz w:val="28"/>
          <w:szCs w:val="28"/>
        </w:rPr>
      </w:pPr>
      <w:r w:rsidRPr="00E771AC">
        <w:rPr>
          <w:color w:val="000000"/>
          <w:sz w:val="28"/>
          <w:szCs w:val="28"/>
          <w:lang w:val="kk-KZ" w:eastAsia="kk-KZ" w:bidi="kk-KZ"/>
        </w:rPr>
        <w:t>Даленов Ш.Д., Каримов Ж.К., Жомартов М.Т. Скотоводство, технология производства молока и говядины. Учебное пособие. г. Алматы, 2001.</w:t>
      </w:r>
    </w:p>
    <w:p w:rsidR="00E771AC" w:rsidRPr="00E771AC" w:rsidRDefault="00E771AC" w:rsidP="00E771AC">
      <w:pPr>
        <w:pStyle w:val="20"/>
        <w:numPr>
          <w:ilvl w:val="0"/>
          <w:numId w:val="18"/>
        </w:numPr>
        <w:shd w:val="clear" w:color="auto" w:fill="auto"/>
        <w:tabs>
          <w:tab w:val="left" w:pos="685"/>
        </w:tabs>
        <w:spacing w:after="327" w:line="276" w:lineRule="auto"/>
        <w:ind w:left="400"/>
        <w:jc w:val="both"/>
        <w:rPr>
          <w:sz w:val="28"/>
          <w:szCs w:val="28"/>
        </w:rPr>
      </w:pPr>
      <w:r w:rsidRPr="00E771AC">
        <w:rPr>
          <w:color w:val="000000"/>
          <w:sz w:val="28"/>
          <w:szCs w:val="28"/>
          <w:lang w:val="kk-KZ" w:eastAsia="kk-KZ" w:bidi="kk-KZ"/>
        </w:rPr>
        <w:t>Қ.Ш. Нүрғазы. Мал шаруашылығы. Окулык. Алматы, 2012 .</w:t>
      </w:r>
    </w:p>
    <w:p w:rsidR="00E771AC" w:rsidRPr="00E771AC" w:rsidRDefault="00E771AC" w:rsidP="00E771AC">
      <w:pPr>
        <w:pStyle w:val="40"/>
        <w:shd w:val="clear" w:color="auto" w:fill="auto"/>
        <w:spacing w:before="0" w:after="177" w:line="276" w:lineRule="auto"/>
        <w:ind w:left="400"/>
        <w:jc w:val="both"/>
        <w:rPr>
          <w:b/>
          <w:sz w:val="28"/>
          <w:szCs w:val="28"/>
        </w:rPr>
      </w:pPr>
      <w:r w:rsidRPr="00E771AC">
        <w:rPr>
          <w:b/>
          <w:color w:val="000000"/>
          <w:sz w:val="28"/>
          <w:szCs w:val="28"/>
          <w:lang w:val="kk-KZ" w:eastAsia="kk-KZ" w:bidi="kk-KZ"/>
        </w:rPr>
        <w:t>Қосымша әдебиеттер</w:t>
      </w:r>
    </w:p>
    <w:p w:rsidR="00E771AC" w:rsidRPr="00E771AC" w:rsidRDefault="00E771AC" w:rsidP="00E771AC">
      <w:pPr>
        <w:pStyle w:val="50"/>
        <w:shd w:val="clear" w:color="auto" w:fill="auto"/>
        <w:spacing w:before="0" w:after="0" w:line="276" w:lineRule="auto"/>
        <w:ind w:left="2340"/>
        <w:jc w:val="both"/>
        <w:rPr>
          <w:rFonts w:ascii="Times New Roman" w:hAnsi="Times New Roman" w:cs="Times New Roman"/>
          <w:sz w:val="28"/>
          <w:szCs w:val="28"/>
        </w:rPr>
      </w:pPr>
      <w:r w:rsidRPr="00E771AC">
        <w:rPr>
          <w:rFonts w:ascii="Times New Roman" w:hAnsi="Times New Roman" w:cs="Times New Roman"/>
          <w:color w:val="000000"/>
          <w:sz w:val="28"/>
          <w:szCs w:val="28"/>
          <w:lang w:val="kk-KZ" w:eastAsia="kk-KZ" w:bidi="kk-KZ"/>
        </w:rPr>
        <w:t>•</w:t>
      </w:r>
    </w:p>
    <w:p w:rsidR="00E771AC" w:rsidRPr="00E771AC" w:rsidRDefault="00E771AC" w:rsidP="00E771AC">
      <w:pPr>
        <w:pStyle w:val="20"/>
        <w:numPr>
          <w:ilvl w:val="0"/>
          <w:numId w:val="18"/>
        </w:numPr>
        <w:shd w:val="clear" w:color="auto" w:fill="auto"/>
        <w:tabs>
          <w:tab w:val="left" w:pos="690"/>
        </w:tabs>
        <w:spacing w:after="0" w:line="276" w:lineRule="auto"/>
        <w:ind w:left="400"/>
        <w:jc w:val="both"/>
        <w:rPr>
          <w:sz w:val="28"/>
          <w:szCs w:val="28"/>
        </w:rPr>
      </w:pPr>
      <w:r w:rsidRPr="00E771AC">
        <w:rPr>
          <w:color w:val="000000"/>
          <w:sz w:val="28"/>
          <w:szCs w:val="28"/>
          <w:lang w:val="kk-KZ" w:eastAsia="kk-KZ" w:bidi="kk-KZ"/>
        </w:rPr>
        <w:t>Изилов Ю.С. Практикум по скотоводству. — М.: Агропромиздат, 1988.</w:t>
      </w:r>
    </w:p>
    <w:p w:rsidR="00E771AC" w:rsidRPr="00E771AC" w:rsidRDefault="00E771AC" w:rsidP="00E771AC">
      <w:pPr>
        <w:pStyle w:val="20"/>
        <w:numPr>
          <w:ilvl w:val="0"/>
          <w:numId w:val="18"/>
        </w:numPr>
        <w:shd w:val="clear" w:color="auto" w:fill="auto"/>
        <w:tabs>
          <w:tab w:val="left" w:pos="690"/>
        </w:tabs>
        <w:spacing w:after="0" w:line="276" w:lineRule="auto"/>
        <w:ind w:left="400"/>
        <w:jc w:val="both"/>
        <w:rPr>
          <w:sz w:val="28"/>
          <w:szCs w:val="28"/>
        </w:rPr>
      </w:pPr>
      <w:r w:rsidRPr="00E771AC">
        <w:rPr>
          <w:color w:val="000000"/>
          <w:sz w:val="28"/>
          <w:szCs w:val="28"/>
          <w:lang w:val="kk-KZ" w:eastAsia="kk-KZ" w:bidi="kk-KZ"/>
        </w:rPr>
        <w:t>Искакбаев Б.Б. «Ірі кара шаруашылығы» - А.: Кайнар, 1996.</w:t>
      </w:r>
    </w:p>
    <w:p w:rsidR="00E771AC" w:rsidRPr="00E771AC" w:rsidRDefault="00E771AC" w:rsidP="00E771AC">
      <w:pPr>
        <w:pStyle w:val="20"/>
        <w:numPr>
          <w:ilvl w:val="0"/>
          <w:numId w:val="18"/>
        </w:numPr>
        <w:shd w:val="clear" w:color="auto" w:fill="auto"/>
        <w:tabs>
          <w:tab w:val="left" w:pos="690"/>
        </w:tabs>
        <w:spacing w:after="0" w:line="276" w:lineRule="auto"/>
        <w:ind w:left="400"/>
        <w:jc w:val="both"/>
        <w:rPr>
          <w:sz w:val="28"/>
          <w:szCs w:val="28"/>
        </w:rPr>
      </w:pPr>
      <w:r w:rsidRPr="00E771AC">
        <w:rPr>
          <w:color w:val="000000"/>
          <w:sz w:val="28"/>
          <w:szCs w:val="28"/>
          <w:lang w:val="kk-KZ" w:eastAsia="kk-KZ" w:bidi="kk-KZ"/>
        </w:rPr>
        <w:t>Каримов Ж.К. "Қазакстанньщ сүтті сиыры" А.: Кайнар, 1979.</w:t>
      </w:r>
    </w:p>
    <w:p w:rsidR="00E771AC" w:rsidRPr="00E771AC" w:rsidRDefault="00E771AC" w:rsidP="00E771AC">
      <w:pPr>
        <w:pStyle w:val="20"/>
        <w:numPr>
          <w:ilvl w:val="0"/>
          <w:numId w:val="18"/>
        </w:numPr>
        <w:shd w:val="clear" w:color="auto" w:fill="auto"/>
        <w:tabs>
          <w:tab w:val="left" w:pos="650"/>
        </w:tabs>
        <w:spacing w:after="0" w:line="276" w:lineRule="auto"/>
        <w:ind w:firstLine="400"/>
        <w:jc w:val="both"/>
        <w:rPr>
          <w:sz w:val="28"/>
          <w:szCs w:val="28"/>
        </w:rPr>
      </w:pPr>
      <w:r w:rsidRPr="00E771AC">
        <w:rPr>
          <w:color w:val="000000"/>
          <w:sz w:val="28"/>
          <w:szCs w:val="28"/>
          <w:lang w:val="kk-KZ" w:eastAsia="kk-KZ" w:bidi="kk-KZ"/>
        </w:rPr>
        <w:t>Каримов Ж.К., Даленов Ш.Д., Найманов Д. "Ірі қара шаруашылыгы" - Костанай, 1996 г.</w:t>
      </w:r>
    </w:p>
    <w:p w:rsidR="00E771AC" w:rsidRPr="00E771AC" w:rsidRDefault="00E771AC" w:rsidP="00E771AC">
      <w:pPr>
        <w:pStyle w:val="20"/>
        <w:numPr>
          <w:ilvl w:val="0"/>
          <w:numId w:val="18"/>
        </w:numPr>
        <w:shd w:val="clear" w:color="auto" w:fill="auto"/>
        <w:tabs>
          <w:tab w:val="left" w:pos="690"/>
        </w:tabs>
        <w:spacing w:after="0" w:line="276" w:lineRule="auto"/>
        <w:ind w:left="400"/>
        <w:jc w:val="both"/>
        <w:rPr>
          <w:sz w:val="28"/>
          <w:szCs w:val="28"/>
        </w:rPr>
      </w:pPr>
      <w:r w:rsidRPr="00E771AC">
        <w:rPr>
          <w:color w:val="000000"/>
          <w:sz w:val="28"/>
          <w:szCs w:val="28"/>
          <w:lang w:val="kk-KZ" w:eastAsia="kk-KZ" w:bidi="kk-KZ"/>
        </w:rPr>
        <w:t>Лобанов В.Т. Практикум по племенному делу. - М.: Агропромиздат, 1988.</w:t>
      </w:r>
    </w:p>
    <w:p w:rsidR="00E771AC" w:rsidRPr="00E771AC" w:rsidRDefault="00E771AC" w:rsidP="00E771AC">
      <w:pPr>
        <w:pStyle w:val="20"/>
        <w:shd w:val="clear" w:color="auto" w:fill="auto"/>
        <w:spacing w:line="276" w:lineRule="auto"/>
        <w:ind w:firstLine="400"/>
        <w:jc w:val="both"/>
        <w:rPr>
          <w:sz w:val="28"/>
          <w:szCs w:val="28"/>
        </w:rPr>
      </w:pPr>
      <w:r w:rsidRPr="00E771AC">
        <w:rPr>
          <w:color w:val="000000"/>
          <w:sz w:val="28"/>
          <w:szCs w:val="28"/>
          <w:lang w:val="kk-KZ" w:eastAsia="kk-KZ" w:bidi="kk-KZ"/>
        </w:rPr>
        <w:t>9 Панкратов А.А., Орлов А.В., Ряднев О.С. Производство говядины на промышленной основе. -М.: Колос, 1984.</w:t>
      </w:r>
    </w:p>
    <w:p w:rsidR="00E771AC" w:rsidRPr="00E771AC" w:rsidRDefault="00E771AC" w:rsidP="00E771AC">
      <w:pPr>
        <w:pStyle w:val="20"/>
        <w:numPr>
          <w:ilvl w:val="0"/>
          <w:numId w:val="19"/>
        </w:numPr>
        <w:shd w:val="clear" w:color="auto" w:fill="auto"/>
        <w:tabs>
          <w:tab w:val="left" w:pos="753"/>
        </w:tabs>
        <w:spacing w:after="0" w:line="276" w:lineRule="auto"/>
        <w:ind w:left="400"/>
        <w:jc w:val="both"/>
        <w:rPr>
          <w:sz w:val="28"/>
          <w:szCs w:val="28"/>
        </w:rPr>
      </w:pPr>
      <w:r w:rsidRPr="00E771AC">
        <w:rPr>
          <w:color w:val="000000"/>
          <w:sz w:val="28"/>
          <w:szCs w:val="28"/>
          <w:lang w:val="kk-KZ" w:eastAsia="kk-KZ" w:bidi="kk-KZ"/>
        </w:rPr>
        <w:lastRenderedPageBreak/>
        <w:t>Ружевский А.Б., Рубан Ю.Д., Бердик А.ІІ. Породы крупного рогагого скша - М.:</w:t>
      </w:r>
    </w:p>
    <w:p w:rsidR="00E771AC" w:rsidRPr="00E771AC" w:rsidRDefault="00E771AC" w:rsidP="00E771AC">
      <w:pPr>
        <w:pStyle w:val="20"/>
        <w:shd w:val="clear" w:color="auto" w:fill="auto"/>
        <w:spacing w:line="276" w:lineRule="auto"/>
        <w:jc w:val="both"/>
        <w:rPr>
          <w:sz w:val="28"/>
          <w:szCs w:val="28"/>
        </w:rPr>
      </w:pPr>
      <w:r w:rsidRPr="00E771AC">
        <w:rPr>
          <w:color w:val="000000"/>
          <w:sz w:val="28"/>
          <w:szCs w:val="28"/>
          <w:lang w:val="kk-KZ" w:eastAsia="kk-KZ" w:bidi="kk-KZ"/>
        </w:rPr>
        <w:t>Колос, 1980.</w:t>
      </w:r>
    </w:p>
    <w:p w:rsidR="00E771AC" w:rsidRPr="00E771AC" w:rsidRDefault="00E771AC" w:rsidP="00E771AC">
      <w:pPr>
        <w:pStyle w:val="20"/>
        <w:numPr>
          <w:ilvl w:val="0"/>
          <w:numId w:val="19"/>
        </w:numPr>
        <w:shd w:val="clear" w:color="auto" w:fill="auto"/>
        <w:tabs>
          <w:tab w:val="left" w:pos="864"/>
        </w:tabs>
        <w:spacing w:after="0" w:line="276" w:lineRule="auto"/>
        <w:ind w:firstLine="400"/>
        <w:jc w:val="both"/>
        <w:rPr>
          <w:sz w:val="28"/>
          <w:szCs w:val="28"/>
        </w:rPr>
      </w:pPr>
      <w:r w:rsidRPr="00E771AC">
        <w:rPr>
          <w:color w:val="000000"/>
          <w:sz w:val="28"/>
          <w:szCs w:val="28"/>
          <w:lang w:val="kk-KZ" w:eastAsia="kk-KZ" w:bidi="kk-KZ"/>
        </w:rPr>
        <w:t>Эрнст Л.К., Кравчснко Н.А, Солдатов А.ІІ. и др. ІІлемениос дело и животноводстве. /Под. ред. Н.А. Кравченко/. - М.: Агропромиідаг, 1487.</w:t>
      </w:r>
    </w:p>
    <w:p w:rsidR="00E771AC" w:rsidRPr="00E771AC" w:rsidRDefault="00E771AC" w:rsidP="00E771AC">
      <w:pPr>
        <w:pStyle w:val="20"/>
        <w:numPr>
          <w:ilvl w:val="0"/>
          <w:numId w:val="19"/>
        </w:numPr>
        <w:shd w:val="clear" w:color="auto" w:fill="auto"/>
        <w:tabs>
          <w:tab w:val="left" w:pos="864"/>
        </w:tabs>
        <w:spacing w:after="0" w:line="276" w:lineRule="auto"/>
        <w:ind w:firstLine="400"/>
        <w:jc w:val="both"/>
        <w:rPr>
          <w:sz w:val="28"/>
          <w:szCs w:val="28"/>
        </w:rPr>
      </w:pPr>
      <w:r w:rsidRPr="00E771AC">
        <w:rPr>
          <w:color w:val="000000"/>
          <w:sz w:val="28"/>
          <w:szCs w:val="28"/>
          <w:lang w:val="kk-KZ" w:eastAsia="kk-KZ" w:bidi="kk-KZ"/>
        </w:rPr>
        <w:t>Государственные племенные книги крупного рогагого скога молочиых комбинированных и мясных пород - Алма-Ата: Колос, Кайнар</w:t>
      </w:r>
    </w:p>
    <w:p w:rsidR="00E565F6" w:rsidRDefault="00E565F6"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Default="00A75954" w:rsidP="00E565F6">
      <w:pPr>
        <w:jc w:val="both"/>
        <w:rPr>
          <w:rFonts w:ascii="Times New Roman" w:hAnsi="Times New Roman" w:cs="Times New Roman"/>
          <w:sz w:val="28"/>
          <w:szCs w:val="28"/>
          <w:lang w:val="kk-KZ"/>
        </w:rPr>
      </w:pPr>
    </w:p>
    <w:p w:rsidR="00A75954" w:rsidRPr="00A75954" w:rsidRDefault="00A75954" w:rsidP="00E565F6">
      <w:pPr>
        <w:jc w:val="both"/>
        <w:rPr>
          <w:rFonts w:ascii="Times New Roman" w:hAnsi="Times New Roman" w:cs="Times New Roman"/>
          <w:sz w:val="28"/>
          <w:szCs w:val="28"/>
          <w:lang w:val="kk-KZ"/>
        </w:rPr>
      </w:pPr>
    </w:p>
    <w:sectPr w:rsidR="00A75954" w:rsidRPr="00A75954" w:rsidSect="00E771AC">
      <w:footerReference w:type="default" r:id="rId9"/>
      <w:pgSz w:w="11906" w:h="16838" w:code="9"/>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2D20" w:rsidRDefault="00172D20" w:rsidP="003170B9">
      <w:pPr>
        <w:spacing w:after="0" w:line="240" w:lineRule="auto"/>
      </w:pPr>
      <w:r>
        <w:separator/>
      </w:r>
    </w:p>
  </w:endnote>
  <w:endnote w:type="continuationSeparator" w:id="1">
    <w:p w:rsidR="00172D20" w:rsidRDefault="00172D20" w:rsidP="003170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05212"/>
      <w:docPartObj>
        <w:docPartGallery w:val="Page Numbers (Bottom of Page)"/>
        <w:docPartUnique/>
      </w:docPartObj>
    </w:sdtPr>
    <w:sdtContent>
      <w:p w:rsidR="003170B9" w:rsidRDefault="003170B9">
        <w:pPr>
          <w:pStyle w:val="a7"/>
          <w:jc w:val="center"/>
        </w:pPr>
        <w:fldSimple w:instr=" PAGE   \* MERGEFORMAT ">
          <w:r>
            <w:rPr>
              <w:noProof/>
            </w:rPr>
            <w:t>1</w:t>
          </w:r>
        </w:fldSimple>
      </w:p>
    </w:sdtContent>
  </w:sdt>
  <w:p w:rsidR="003170B9" w:rsidRDefault="003170B9">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2D20" w:rsidRDefault="00172D20" w:rsidP="003170B9">
      <w:pPr>
        <w:spacing w:after="0" w:line="240" w:lineRule="auto"/>
      </w:pPr>
      <w:r>
        <w:separator/>
      </w:r>
    </w:p>
  </w:footnote>
  <w:footnote w:type="continuationSeparator" w:id="1">
    <w:p w:rsidR="00172D20" w:rsidRDefault="00172D20" w:rsidP="003170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94258"/>
    <w:multiLevelType w:val="multilevel"/>
    <w:tmpl w:val="217E4730"/>
    <w:lvl w:ilvl="0">
      <w:start w:val="1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9536088"/>
    <w:multiLevelType w:val="multilevel"/>
    <w:tmpl w:val="9DCE52CE"/>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CF1E68"/>
    <w:multiLevelType w:val="hybridMultilevel"/>
    <w:tmpl w:val="F8BE337C"/>
    <w:lvl w:ilvl="0" w:tplc="3350CAEA">
      <w:start w:val="4"/>
      <w:numFmt w:val="decimal"/>
      <w:lvlText w:val="%1"/>
      <w:lvlJc w:val="left"/>
      <w:pPr>
        <w:ind w:left="2660" w:hanging="360"/>
      </w:pPr>
      <w:rPr>
        <w:rFonts w:hint="default"/>
      </w:rPr>
    </w:lvl>
    <w:lvl w:ilvl="1" w:tplc="04190019" w:tentative="1">
      <w:start w:val="1"/>
      <w:numFmt w:val="lowerLetter"/>
      <w:lvlText w:val="%2."/>
      <w:lvlJc w:val="left"/>
      <w:pPr>
        <w:ind w:left="3380" w:hanging="360"/>
      </w:pPr>
    </w:lvl>
    <w:lvl w:ilvl="2" w:tplc="0419001B" w:tentative="1">
      <w:start w:val="1"/>
      <w:numFmt w:val="lowerRoman"/>
      <w:lvlText w:val="%3."/>
      <w:lvlJc w:val="right"/>
      <w:pPr>
        <w:ind w:left="4100" w:hanging="180"/>
      </w:pPr>
    </w:lvl>
    <w:lvl w:ilvl="3" w:tplc="0419000F" w:tentative="1">
      <w:start w:val="1"/>
      <w:numFmt w:val="decimal"/>
      <w:lvlText w:val="%4."/>
      <w:lvlJc w:val="left"/>
      <w:pPr>
        <w:ind w:left="4820" w:hanging="360"/>
      </w:pPr>
    </w:lvl>
    <w:lvl w:ilvl="4" w:tplc="04190019" w:tentative="1">
      <w:start w:val="1"/>
      <w:numFmt w:val="lowerLetter"/>
      <w:lvlText w:val="%5."/>
      <w:lvlJc w:val="left"/>
      <w:pPr>
        <w:ind w:left="5540" w:hanging="360"/>
      </w:pPr>
    </w:lvl>
    <w:lvl w:ilvl="5" w:tplc="0419001B" w:tentative="1">
      <w:start w:val="1"/>
      <w:numFmt w:val="lowerRoman"/>
      <w:lvlText w:val="%6."/>
      <w:lvlJc w:val="right"/>
      <w:pPr>
        <w:ind w:left="6260" w:hanging="180"/>
      </w:pPr>
    </w:lvl>
    <w:lvl w:ilvl="6" w:tplc="0419000F" w:tentative="1">
      <w:start w:val="1"/>
      <w:numFmt w:val="decimal"/>
      <w:lvlText w:val="%7."/>
      <w:lvlJc w:val="left"/>
      <w:pPr>
        <w:ind w:left="6980" w:hanging="360"/>
      </w:pPr>
    </w:lvl>
    <w:lvl w:ilvl="7" w:tplc="04190019" w:tentative="1">
      <w:start w:val="1"/>
      <w:numFmt w:val="lowerLetter"/>
      <w:lvlText w:val="%8."/>
      <w:lvlJc w:val="left"/>
      <w:pPr>
        <w:ind w:left="7700" w:hanging="360"/>
      </w:pPr>
    </w:lvl>
    <w:lvl w:ilvl="8" w:tplc="0419001B" w:tentative="1">
      <w:start w:val="1"/>
      <w:numFmt w:val="lowerRoman"/>
      <w:lvlText w:val="%9."/>
      <w:lvlJc w:val="right"/>
      <w:pPr>
        <w:ind w:left="8420" w:hanging="180"/>
      </w:pPr>
    </w:lvl>
  </w:abstractNum>
  <w:abstractNum w:abstractNumId="3">
    <w:nsid w:val="3640746E"/>
    <w:multiLevelType w:val="multilevel"/>
    <w:tmpl w:val="E53E2518"/>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6B04BA1"/>
    <w:multiLevelType w:val="hybridMultilevel"/>
    <w:tmpl w:val="CAFCAB9E"/>
    <w:lvl w:ilvl="0" w:tplc="5CBCF8C2">
      <w:start w:val="5"/>
      <w:numFmt w:val="decimal"/>
      <w:lvlText w:val="%1."/>
      <w:lvlJc w:val="left"/>
      <w:pPr>
        <w:ind w:left="2840" w:hanging="360"/>
      </w:pPr>
      <w:rPr>
        <w:rFonts w:hint="default"/>
      </w:rPr>
    </w:lvl>
    <w:lvl w:ilvl="1" w:tplc="04190019" w:tentative="1">
      <w:start w:val="1"/>
      <w:numFmt w:val="lowerLetter"/>
      <w:lvlText w:val="%2."/>
      <w:lvlJc w:val="left"/>
      <w:pPr>
        <w:ind w:left="3560" w:hanging="360"/>
      </w:pPr>
    </w:lvl>
    <w:lvl w:ilvl="2" w:tplc="0419001B" w:tentative="1">
      <w:start w:val="1"/>
      <w:numFmt w:val="lowerRoman"/>
      <w:lvlText w:val="%3."/>
      <w:lvlJc w:val="right"/>
      <w:pPr>
        <w:ind w:left="4280" w:hanging="180"/>
      </w:pPr>
    </w:lvl>
    <w:lvl w:ilvl="3" w:tplc="0419000F" w:tentative="1">
      <w:start w:val="1"/>
      <w:numFmt w:val="decimal"/>
      <w:lvlText w:val="%4."/>
      <w:lvlJc w:val="left"/>
      <w:pPr>
        <w:ind w:left="5000" w:hanging="360"/>
      </w:pPr>
    </w:lvl>
    <w:lvl w:ilvl="4" w:tplc="04190019" w:tentative="1">
      <w:start w:val="1"/>
      <w:numFmt w:val="lowerLetter"/>
      <w:lvlText w:val="%5."/>
      <w:lvlJc w:val="left"/>
      <w:pPr>
        <w:ind w:left="5720" w:hanging="360"/>
      </w:pPr>
    </w:lvl>
    <w:lvl w:ilvl="5" w:tplc="0419001B" w:tentative="1">
      <w:start w:val="1"/>
      <w:numFmt w:val="lowerRoman"/>
      <w:lvlText w:val="%6."/>
      <w:lvlJc w:val="right"/>
      <w:pPr>
        <w:ind w:left="6440" w:hanging="180"/>
      </w:pPr>
    </w:lvl>
    <w:lvl w:ilvl="6" w:tplc="0419000F" w:tentative="1">
      <w:start w:val="1"/>
      <w:numFmt w:val="decimal"/>
      <w:lvlText w:val="%7."/>
      <w:lvlJc w:val="left"/>
      <w:pPr>
        <w:ind w:left="7160" w:hanging="360"/>
      </w:pPr>
    </w:lvl>
    <w:lvl w:ilvl="7" w:tplc="04190019" w:tentative="1">
      <w:start w:val="1"/>
      <w:numFmt w:val="lowerLetter"/>
      <w:lvlText w:val="%8."/>
      <w:lvlJc w:val="left"/>
      <w:pPr>
        <w:ind w:left="7880" w:hanging="360"/>
      </w:pPr>
    </w:lvl>
    <w:lvl w:ilvl="8" w:tplc="0419001B" w:tentative="1">
      <w:start w:val="1"/>
      <w:numFmt w:val="lowerRoman"/>
      <w:lvlText w:val="%9."/>
      <w:lvlJc w:val="right"/>
      <w:pPr>
        <w:ind w:left="8600" w:hanging="180"/>
      </w:pPr>
    </w:lvl>
  </w:abstractNum>
  <w:abstractNum w:abstractNumId="5">
    <w:nsid w:val="38141894"/>
    <w:multiLevelType w:val="multilevel"/>
    <w:tmpl w:val="1834E7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463F1A"/>
    <w:multiLevelType w:val="multilevel"/>
    <w:tmpl w:val="E6DE81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1EF1DC2"/>
    <w:multiLevelType w:val="multilevel"/>
    <w:tmpl w:val="EE082AF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5F76557"/>
    <w:multiLevelType w:val="multilevel"/>
    <w:tmpl w:val="EE082AF8"/>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61F6548"/>
    <w:multiLevelType w:val="multilevel"/>
    <w:tmpl w:val="AF18C8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BB7797A"/>
    <w:multiLevelType w:val="multilevel"/>
    <w:tmpl w:val="AFB09AB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7DF3D35"/>
    <w:multiLevelType w:val="multilevel"/>
    <w:tmpl w:val="C3D410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A9830D5"/>
    <w:multiLevelType w:val="multilevel"/>
    <w:tmpl w:val="41ACD15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005391"/>
    <w:multiLevelType w:val="multilevel"/>
    <w:tmpl w:val="73AE78A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5635F4D"/>
    <w:multiLevelType w:val="multilevel"/>
    <w:tmpl w:val="B2B096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D076A58"/>
    <w:multiLevelType w:val="multilevel"/>
    <w:tmpl w:val="DB225716"/>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D8F664D"/>
    <w:multiLevelType w:val="multilevel"/>
    <w:tmpl w:val="D298BB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27835B7"/>
    <w:multiLevelType w:val="multilevel"/>
    <w:tmpl w:val="199492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5412038"/>
    <w:multiLevelType w:val="multilevel"/>
    <w:tmpl w:val="943095D0"/>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1"/>
  </w:num>
  <w:num w:numId="3">
    <w:abstractNumId w:val="12"/>
  </w:num>
  <w:num w:numId="4">
    <w:abstractNumId w:val="8"/>
  </w:num>
  <w:num w:numId="5">
    <w:abstractNumId w:val="7"/>
  </w:num>
  <w:num w:numId="6">
    <w:abstractNumId w:val="14"/>
  </w:num>
  <w:num w:numId="7">
    <w:abstractNumId w:val="16"/>
  </w:num>
  <w:num w:numId="8">
    <w:abstractNumId w:val="6"/>
  </w:num>
  <w:num w:numId="9">
    <w:abstractNumId w:val="18"/>
  </w:num>
  <w:num w:numId="10">
    <w:abstractNumId w:val="0"/>
  </w:num>
  <w:num w:numId="11">
    <w:abstractNumId w:val="3"/>
  </w:num>
  <w:num w:numId="12">
    <w:abstractNumId w:val="9"/>
  </w:num>
  <w:num w:numId="13">
    <w:abstractNumId w:val="13"/>
  </w:num>
  <w:num w:numId="14">
    <w:abstractNumId w:val="15"/>
  </w:num>
  <w:num w:numId="15">
    <w:abstractNumId w:val="2"/>
  </w:num>
  <w:num w:numId="16">
    <w:abstractNumId w:val="4"/>
  </w:num>
  <w:num w:numId="17">
    <w:abstractNumId w:val="17"/>
  </w:num>
  <w:num w:numId="18">
    <w:abstractNumId w:val="10"/>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E565F6"/>
    <w:rsid w:val="00046126"/>
    <w:rsid w:val="00172D20"/>
    <w:rsid w:val="003170B9"/>
    <w:rsid w:val="0047225C"/>
    <w:rsid w:val="0052014C"/>
    <w:rsid w:val="00960402"/>
    <w:rsid w:val="00A75954"/>
    <w:rsid w:val="00D17BEE"/>
    <w:rsid w:val="00E565F6"/>
    <w:rsid w:val="00E771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2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E565F6"/>
    <w:rPr>
      <w:rFonts w:ascii="Times New Roman" w:eastAsia="Times New Roman" w:hAnsi="Times New Roman" w:cs="Times New Roman"/>
      <w:sz w:val="16"/>
      <w:szCs w:val="16"/>
      <w:shd w:val="clear" w:color="auto" w:fill="FFFFFF"/>
    </w:rPr>
  </w:style>
  <w:style w:type="character" w:customStyle="1" w:styleId="6">
    <w:name w:val="Основной текст (6)_"/>
    <w:basedOn w:val="a0"/>
    <w:link w:val="60"/>
    <w:rsid w:val="00E565F6"/>
    <w:rPr>
      <w:rFonts w:ascii="Times New Roman" w:eastAsia="Times New Roman" w:hAnsi="Times New Roman" w:cs="Times New Roman"/>
      <w:sz w:val="16"/>
      <w:szCs w:val="16"/>
      <w:shd w:val="clear" w:color="auto" w:fill="FFFFFF"/>
    </w:rPr>
  </w:style>
  <w:style w:type="paragraph" w:customStyle="1" w:styleId="20">
    <w:name w:val="Основной текст (2)"/>
    <w:basedOn w:val="a"/>
    <w:link w:val="2"/>
    <w:rsid w:val="00E565F6"/>
    <w:pPr>
      <w:widowControl w:val="0"/>
      <w:shd w:val="clear" w:color="auto" w:fill="FFFFFF"/>
      <w:spacing w:after="180" w:line="187" w:lineRule="exact"/>
      <w:jc w:val="center"/>
    </w:pPr>
    <w:rPr>
      <w:rFonts w:ascii="Times New Roman" w:eastAsia="Times New Roman" w:hAnsi="Times New Roman" w:cs="Times New Roman"/>
      <w:sz w:val="16"/>
      <w:szCs w:val="16"/>
    </w:rPr>
  </w:style>
  <w:style w:type="paragraph" w:customStyle="1" w:styleId="60">
    <w:name w:val="Основной текст (6)"/>
    <w:basedOn w:val="a"/>
    <w:link w:val="6"/>
    <w:rsid w:val="00E565F6"/>
    <w:pPr>
      <w:widowControl w:val="0"/>
      <w:shd w:val="clear" w:color="auto" w:fill="FFFFFF"/>
      <w:spacing w:before="1140" w:after="2940" w:line="187" w:lineRule="exact"/>
      <w:jc w:val="center"/>
    </w:pPr>
    <w:rPr>
      <w:rFonts w:ascii="Times New Roman" w:eastAsia="Times New Roman" w:hAnsi="Times New Roman" w:cs="Times New Roman"/>
      <w:sz w:val="16"/>
      <w:szCs w:val="16"/>
    </w:rPr>
  </w:style>
  <w:style w:type="character" w:customStyle="1" w:styleId="2BookmanOldStyle55pt">
    <w:name w:val="Основной текст (2) + Bookman Old Style;5;5 pt;Полужирный"/>
    <w:basedOn w:val="2"/>
    <w:rsid w:val="00E565F6"/>
    <w:rPr>
      <w:rFonts w:ascii="Bookman Old Style" w:eastAsia="Bookman Old Style" w:hAnsi="Bookman Old Style" w:cs="Bookman Old Style"/>
      <w:b/>
      <w:bCs/>
      <w:i w:val="0"/>
      <w:iCs w:val="0"/>
      <w:smallCaps w:val="0"/>
      <w:strike w:val="0"/>
      <w:color w:val="000000"/>
      <w:spacing w:val="0"/>
      <w:w w:val="100"/>
      <w:position w:val="0"/>
      <w:sz w:val="11"/>
      <w:szCs w:val="11"/>
      <w:u w:val="none"/>
      <w:lang w:val="kk-KZ" w:eastAsia="kk-KZ" w:bidi="kk-KZ"/>
    </w:rPr>
  </w:style>
  <w:style w:type="character" w:customStyle="1" w:styleId="213pt">
    <w:name w:val="Основной текст (2) + 13 pt;Полужирный"/>
    <w:basedOn w:val="2"/>
    <w:rsid w:val="00E565F6"/>
    <w:rPr>
      <w:b/>
      <w:bCs/>
      <w:i w:val="0"/>
      <w:iCs w:val="0"/>
      <w:smallCaps w:val="0"/>
      <w:strike w:val="0"/>
      <w:color w:val="000000"/>
      <w:spacing w:val="0"/>
      <w:w w:val="100"/>
      <w:position w:val="0"/>
      <w:sz w:val="26"/>
      <w:szCs w:val="26"/>
      <w:u w:val="none"/>
      <w:lang w:val="kk-KZ" w:eastAsia="kk-KZ" w:bidi="kk-KZ"/>
    </w:rPr>
  </w:style>
  <w:style w:type="character" w:customStyle="1" w:styleId="275pt0pt">
    <w:name w:val="Основной текст (2) + 7;5 pt;Курсив;Интервал 0 pt"/>
    <w:basedOn w:val="2"/>
    <w:rsid w:val="00E565F6"/>
    <w:rPr>
      <w:b w:val="0"/>
      <w:bCs w:val="0"/>
      <w:i/>
      <w:iCs/>
      <w:smallCaps w:val="0"/>
      <w:strike w:val="0"/>
      <w:color w:val="000000"/>
      <w:spacing w:val="-10"/>
      <w:w w:val="100"/>
      <w:position w:val="0"/>
      <w:sz w:val="15"/>
      <w:szCs w:val="15"/>
      <w:u w:val="none"/>
      <w:lang w:val="kk-KZ" w:eastAsia="kk-KZ" w:bidi="kk-KZ"/>
    </w:rPr>
  </w:style>
  <w:style w:type="character" w:customStyle="1" w:styleId="2Verdana55pt">
    <w:name w:val="Основной текст (2) + Verdana;5;5 pt;Курсив"/>
    <w:basedOn w:val="2"/>
    <w:rsid w:val="00E565F6"/>
    <w:rPr>
      <w:rFonts w:ascii="Verdana" w:eastAsia="Verdana" w:hAnsi="Verdana" w:cs="Verdana"/>
      <w:b w:val="0"/>
      <w:bCs w:val="0"/>
      <w:i/>
      <w:iCs/>
      <w:smallCaps w:val="0"/>
      <w:strike w:val="0"/>
      <w:color w:val="000000"/>
      <w:spacing w:val="0"/>
      <w:w w:val="100"/>
      <w:position w:val="0"/>
      <w:sz w:val="11"/>
      <w:szCs w:val="11"/>
      <w:u w:val="none"/>
      <w:lang w:val="kk-KZ" w:eastAsia="kk-KZ" w:bidi="kk-KZ"/>
    </w:rPr>
  </w:style>
  <w:style w:type="character" w:customStyle="1" w:styleId="213pt0">
    <w:name w:val="Основной текст (2) + 13 pt"/>
    <w:basedOn w:val="2"/>
    <w:rsid w:val="00E565F6"/>
    <w:rPr>
      <w:b w:val="0"/>
      <w:bCs w:val="0"/>
      <w:i w:val="0"/>
      <w:iCs w:val="0"/>
      <w:smallCaps w:val="0"/>
      <w:strike w:val="0"/>
      <w:color w:val="000000"/>
      <w:spacing w:val="0"/>
      <w:w w:val="100"/>
      <w:position w:val="0"/>
      <w:sz w:val="26"/>
      <w:szCs w:val="26"/>
      <w:u w:val="none"/>
      <w:lang w:val="kk-KZ" w:eastAsia="kk-KZ" w:bidi="kk-KZ"/>
    </w:rPr>
  </w:style>
  <w:style w:type="character" w:customStyle="1" w:styleId="2Impact9pt">
    <w:name w:val="Основной текст (2) + Impact;9 pt"/>
    <w:basedOn w:val="2"/>
    <w:rsid w:val="00E565F6"/>
    <w:rPr>
      <w:rFonts w:ascii="Impact" w:eastAsia="Impact" w:hAnsi="Impact" w:cs="Impact"/>
      <w:b w:val="0"/>
      <w:bCs w:val="0"/>
      <w:i w:val="0"/>
      <w:iCs w:val="0"/>
      <w:smallCaps w:val="0"/>
      <w:strike w:val="0"/>
      <w:color w:val="000000"/>
      <w:spacing w:val="0"/>
      <w:w w:val="100"/>
      <w:position w:val="0"/>
      <w:sz w:val="18"/>
      <w:szCs w:val="18"/>
      <w:u w:val="none"/>
      <w:lang w:val="kk-KZ" w:eastAsia="kk-KZ" w:bidi="kk-KZ"/>
    </w:rPr>
  </w:style>
  <w:style w:type="character" w:customStyle="1" w:styleId="8">
    <w:name w:val="Основной текст (8)_"/>
    <w:basedOn w:val="a0"/>
    <w:link w:val="80"/>
    <w:rsid w:val="00E565F6"/>
    <w:rPr>
      <w:rFonts w:ascii="Times New Roman" w:eastAsia="Times New Roman" w:hAnsi="Times New Roman" w:cs="Times New Roman"/>
      <w:i/>
      <w:iCs/>
      <w:sz w:val="15"/>
      <w:szCs w:val="15"/>
      <w:shd w:val="clear" w:color="auto" w:fill="FFFFFF"/>
    </w:rPr>
  </w:style>
  <w:style w:type="character" w:customStyle="1" w:styleId="88pt">
    <w:name w:val="Основной текст (8) + 8 pt;Не курсив"/>
    <w:basedOn w:val="8"/>
    <w:rsid w:val="00E565F6"/>
    <w:rPr>
      <w:color w:val="000000"/>
      <w:spacing w:val="0"/>
      <w:w w:val="100"/>
      <w:position w:val="0"/>
      <w:sz w:val="16"/>
      <w:szCs w:val="16"/>
      <w:lang w:val="kk-KZ" w:eastAsia="kk-KZ" w:bidi="kk-KZ"/>
    </w:rPr>
  </w:style>
  <w:style w:type="character" w:customStyle="1" w:styleId="675pt">
    <w:name w:val="Основной текст (6) + 7;5 pt;Курсив"/>
    <w:basedOn w:val="6"/>
    <w:rsid w:val="00E565F6"/>
    <w:rPr>
      <w:b w:val="0"/>
      <w:bCs w:val="0"/>
      <w:i/>
      <w:iCs/>
      <w:smallCaps w:val="0"/>
      <w:strike w:val="0"/>
      <w:color w:val="000000"/>
      <w:spacing w:val="0"/>
      <w:w w:val="100"/>
      <w:position w:val="0"/>
      <w:sz w:val="15"/>
      <w:szCs w:val="15"/>
      <w:u w:val="none"/>
      <w:lang w:val="kk-KZ" w:eastAsia="kk-KZ" w:bidi="kk-KZ"/>
    </w:rPr>
  </w:style>
  <w:style w:type="paragraph" w:customStyle="1" w:styleId="80">
    <w:name w:val="Основной текст (8)"/>
    <w:basedOn w:val="a"/>
    <w:link w:val="8"/>
    <w:rsid w:val="00E565F6"/>
    <w:pPr>
      <w:widowControl w:val="0"/>
      <w:shd w:val="clear" w:color="auto" w:fill="FFFFFF"/>
      <w:spacing w:after="0" w:line="278" w:lineRule="exact"/>
      <w:ind w:firstLine="360"/>
      <w:jc w:val="both"/>
    </w:pPr>
    <w:rPr>
      <w:rFonts w:ascii="Times New Roman" w:eastAsia="Times New Roman" w:hAnsi="Times New Roman" w:cs="Times New Roman"/>
      <w:i/>
      <w:iCs/>
      <w:sz w:val="15"/>
      <w:szCs w:val="15"/>
    </w:rPr>
  </w:style>
  <w:style w:type="character" w:customStyle="1" w:styleId="9">
    <w:name w:val="Основной текст (9)_"/>
    <w:basedOn w:val="a0"/>
    <w:link w:val="90"/>
    <w:rsid w:val="00E565F6"/>
    <w:rPr>
      <w:rFonts w:ascii="Times New Roman" w:eastAsia="Times New Roman" w:hAnsi="Times New Roman" w:cs="Times New Roman"/>
      <w:sz w:val="16"/>
      <w:szCs w:val="16"/>
      <w:shd w:val="clear" w:color="auto" w:fill="FFFFFF"/>
    </w:rPr>
  </w:style>
  <w:style w:type="paragraph" w:customStyle="1" w:styleId="90">
    <w:name w:val="Основной текст (9)"/>
    <w:basedOn w:val="a"/>
    <w:link w:val="9"/>
    <w:rsid w:val="00E565F6"/>
    <w:pPr>
      <w:widowControl w:val="0"/>
      <w:shd w:val="clear" w:color="auto" w:fill="FFFFFF"/>
      <w:spacing w:after="0" w:line="283" w:lineRule="exact"/>
    </w:pPr>
    <w:rPr>
      <w:rFonts w:ascii="Times New Roman" w:eastAsia="Times New Roman" w:hAnsi="Times New Roman" w:cs="Times New Roman"/>
      <w:sz w:val="16"/>
      <w:szCs w:val="16"/>
    </w:rPr>
  </w:style>
  <w:style w:type="character" w:customStyle="1" w:styleId="61">
    <w:name w:val="Основной текст (6) + Полужирный;Курсив"/>
    <w:basedOn w:val="6"/>
    <w:rsid w:val="00E565F6"/>
    <w:rPr>
      <w:b/>
      <w:bCs/>
      <w:i/>
      <w:iCs/>
      <w:smallCaps w:val="0"/>
      <w:strike w:val="0"/>
      <w:color w:val="000000"/>
      <w:spacing w:val="0"/>
      <w:w w:val="100"/>
      <w:position w:val="0"/>
      <w:u w:val="none"/>
      <w:lang w:val="kk-KZ" w:eastAsia="kk-KZ" w:bidi="kk-KZ"/>
    </w:rPr>
  </w:style>
  <w:style w:type="character" w:customStyle="1" w:styleId="64pt">
    <w:name w:val="Основной текст (6) + 4 pt"/>
    <w:basedOn w:val="6"/>
    <w:rsid w:val="00E565F6"/>
    <w:rPr>
      <w:b w:val="0"/>
      <w:bCs w:val="0"/>
      <w:i w:val="0"/>
      <w:iCs w:val="0"/>
      <w:smallCaps w:val="0"/>
      <w:strike w:val="0"/>
      <w:color w:val="000000"/>
      <w:spacing w:val="0"/>
      <w:w w:val="100"/>
      <w:position w:val="0"/>
      <w:sz w:val="8"/>
      <w:szCs w:val="8"/>
      <w:u w:val="none"/>
      <w:lang w:val="kk-KZ" w:eastAsia="kk-KZ" w:bidi="kk-KZ"/>
    </w:rPr>
  </w:style>
  <w:style w:type="character" w:customStyle="1" w:styleId="675pt0">
    <w:name w:val="Основной текст (6) + 7;5 pt;Малые прописные"/>
    <w:basedOn w:val="6"/>
    <w:rsid w:val="00E565F6"/>
    <w:rPr>
      <w:b w:val="0"/>
      <w:bCs w:val="0"/>
      <w:i w:val="0"/>
      <w:iCs w:val="0"/>
      <w:smallCaps/>
      <w:strike w:val="0"/>
      <w:color w:val="000000"/>
      <w:spacing w:val="0"/>
      <w:w w:val="100"/>
      <w:position w:val="0"/>
      <w:sz w:val="15"/>
      <w:szCs w:val="15"/>
      <w:u w:val="none"/>
      <w:lang w:val="kk-KZ" w:eastAsia="kk-KZ" w:bidi="kk-KZ"/>
    </w:rPr>
  </w:style>
  <w:style w:type="character" w:customStyle="1" w:styleId="675pt1">
    <w:name w:val="Основной текст (6) + 7;5 pt"/>
    <w:basedOn w:val="6"/>
    <w:rsid w:val="00E565F6"/>
    <w:rPr>
      <w:b w:val="0"/>
      <w:bCs w:val="0"/>
      <w:i w:val="0"/>
      <w:iCs w:val="0"/>
      <w:smallCaps w:val="0"/>
      <w:strike w:val="0"/>
      <w:color w:val="000000"/>
      <w:spacing w:val="0"/>
      <w:w w:val="100"/>
      <w:position w:val="0"/>
      <w:sz w:val="15"/>
      <w:szCs w:val="15"/>
      <w:u w:val="none"/>
      <w:lang w:val="kk-KZ" w:eastAsia="kk-KZ" w:bidi="kk-KZ"/>
    </w:rPr>
  </w:style>
  <w:style w:type="character" w:customStyle="1" w:styleId="10">
    <w:name w:val="Основной текст (10)_"/>
    <w:basedOn w:val="a0"/>
    <w:link w:val="100"/>
    <w:rsid w:val="00E565F6"/>
    <w:rPr>
      <w:rFonts w:ascii="Times New Roman" w:eastAsia="Times New Roman" w:hAnsi="Times New Roman" w:cs="Times New Roman"/>
      <w:b/>
      <w:bCs/>
      <w:i/>
      <w:iCs/>
      <w:sz w:val="16"/>
      <w:szCs w:val="16"/>
      <w:shd w:val="clear" w:color="auto" w:fill="FFFFFF"/>
    </w:rPr>
  </w:style>
  <w:style w:type="character" w:customStyle="1" w:styleId="675pt0pt">
    <w:name w:val="Основной текст (6) + 7;5 pt;Малые прописные;Интервал 0 pt"/>
    <w:basedOn w:val="6"/>
    <w:rsid w:val="00E565F6"/>
    <w:rPr>
      <w:b w:val="0"/>
      <w:bCs w:val="0"/>
      <w:i w:val="0"/>
      <w:iCs w:val="0"/>
      <w:smallCaps/>
      <w:strike w:val="0"/>
      <w:color w:val="000000"/>
      <w:spacing w:val="10"/>
      <w:w w:val="100"/>
      <w:position w:val="0"/>
      <w:sz w:val="15"/>
      <w:szCs w:val="15"/>
      <w:u w:val="none"/>
      <w:lang w:val="kk-KZ" w:eastAsia="kk-KZ" w:bidi="kk-KZ"/>
    </w:rPr>
  </w:style>
  <w:style w:type="paragraph" w:customStyle="1" w:styleId="100">
    <w:name w:val="Основной текст (10)"/>
    <w:basedOn w:val="a"/>
    <w:link w:val="10"/>
    <w:rsid w:val="00E565F6"/>
    <w:pPr>
      <w:widowControl w:val="0"/>
      <w:shd w:val="clear" w:color="auto" w:fill="FFFFFF"/>
      <w:spacing w:after="0" w:line="283" w:lineRule="exact"/>
      <w:jc w:val="both"/>
    </w:pPr>
    <w:rPr>
      <w:rFonts w:ascii="Times New Roman" w:eastAsia="Times New Roman" w:hAnsi="Times New Roman" w:cs="Times New Roman"/>
      <w:b/>
      <w:bCs/>
      <w:i/>
      <w:iCs/>
      <w:sz w:val="16"/>
      <w:szCs w:val="16"/>
    </w:rPr>
  </w:style>
  <w:style w:type="character" w:customStyle="1" w:styleId="11">
    <w:name w:val="Основной текст (11)_"/>
    <w:basedOn w:val="a0"/>
    <w:link w:val="110"/>
    <w:rsid w:val="00E565F6"/>
    <w:rPr>
      <w:rFonts w:ascii="Tahoma" w:eastAsia="Tahoma" w:hAnsi="Tahoma" w:cs="Tahoma"/>
      <w:b/>
      <w:bCs/>
      <w:sz w:val="14"/>
      <w:szCs w:val="14"/>
      <w:shd w:val="clear" w:color="auto" w:fill="FFFFFF"/>
    </w:rPr>
  </w:style>
  <w:style w:type="character" w:customStyle="1" w:styleId="111">
    <w:name w:val="Основной текст (11) + Не полужирный"/>
    <w:basedOn w:val="11"/>
    <w:rsid w:val="00E565F6"/>
    <w:rPr>
      <w:color w:val="000000"/>
      <w:spacing w:val="0"/>
      <w:w w:val="100"/>
      <w:position w:val="0"/>
      <w:lang w:val="kk-KZ" w:eastAsia="kk-KZ" w:bidi="kk-KZ"/>
    </w:rPr>
  </w:style>
  <w:style w:type="character" w:customStyle="1" w:styleId="112">
    <w:name w:val="Основной текст (11) + Не полужирный;Малые прописные"/>
    <w:basedOn w:val="11"/>
    <w:rsid w:val="00E565F6"/>
    <w:rPr>
      <w:smallCaps/>
      <w:color w:val="000000"/>
      <w:spacing w:val="0"/>
      <w:w w:val="100"/>
      <w:position w:val="0"/>
      <w:lang w:val="kk-KZ" w:eastAsia="kk-KZ" w:bidi="kk-KZ"/>
    </w:rPr>
  </w:style>
  <w:style w:type="character" w:customStyle="1" w:styleId="12">
    <w:name w:val="Основной текст (12)_"/>
    <w:basedOn w:val="a0"/>
    <w:link w:val="120"/>
    <w:rsid w:val="00E565F6"/>
    <w:rPr>
      <w:rFonts w:ascii="Times New Roman" w:eastAsia="Times New Roman" w:hAnsi="Times New Roman" w:cs="Times New Roman"/>
      <w:sz w:val="16"/>
      <w:szCs w:val="16"/>
      <w:shd w:val="clear" w:color="auto" w:fill="FFFFFF"/>
    </w:rPr>
  </w:style>
  <w:style w:type="character" w:customStyle="1" w:styleId="12-1pt">
    <w:name w:val="Основной текст (12) + Интервал -1 pt"/>
    <w:basedOn w:val="12"/>
    <w:rsid w:val="00E565F6"/>
    <w:rPr>
      <w:color w:val="000000"/>
      <w:spacing w:val="-30"/>
      <w:w w:val="100"/>
      <w:position w:val="0"/>
      <w:lang w:val="kk-KZ" w:eastAsia="kk-KZ" w:bidi="kk-KZ"/>
    </w:rPr>
  </w:style>
  <w:style w:type="character" w:customStyle="1" w:styleId="121">
    <w:name w:val="Основной текст (12) + Малые прописные"/>
    <w:basedOn w:val="12"/>
    <w:rsid w:val="00E565F6"/>
    <w:rPr>
      <w:smallCaps/>
      <w:color w:val="000000"/>
      <w:spacing w:val="0"/>
      <w:w w:val="100"/>
      <w:position w:val="0"/>
      <w:lang w:val="kk-KZ" w:eastAsia="kk-KZ" w:bidi="kk-KZ"/>
    </w:rPr>
  </w:style>
  <w:style w:type="character" w:customStyle="1" w:styleId="13">
    <w:name w:val="Основной текст (13)_"/>
    <w:basedOn w:val="a0"/>
    <w:link w:val="130"/>
    <w:rsid w:val="00E565F6"/>
    <w:rPr>
      <w:rFonts w:ascii="Tahoma" w:eastAsia="Tahoma" w:hAnsi="Tahoma" w:cs="Tahoma"/>
      <w:b/>
      <w:bCs/>
      <w:sz w:val="14"/>
      <w:szCs w:val="14"/>
      <w:shd w:val="clear" w:color="auto" w:fill="FFFFFF"/>
    </w:rPr>
  </w:style>
  <w:style w:type="character" w:customStyle="1" w:styleId="14">
    <w:name w:val="Основной текст (14)_"/>
    <w:basedOn w:val="a0"/>
    <w:link w:val="140"/>
    <w:rsid w:val="00E565F6"/>
    <w:rPr>
      <w:rFonts w:ascii="Times New Roman" w:eastAsia="Times New Roman" w:hAnsi="Times New Roman" w:cs="Times New Roman"/>
      <w:sz w:val="17"/>
      <w:szCs w:val="17"/>
      <w:shd w:val="clear" w:color="auto" w:fill="FFFFFF"/>
    </w:rPr>
  </w:style>
  <w:style w:type="character" w:customStyle="1" w:styleId="15">
    <w:name w:val="Основной текст (15)_"/>
    <w:basedOn w:val="a0"/>
    <w:link w:val="150"/>
    <w:rsid w:val="00E565F6"/>
    <w:rPr>
      <w:rFonts w:ascii="Tahoma" w:eastAsia="Tahoma" w:hAnsi="Tahoma" w:cs="Tahoma"/>
      <w:sz w:val="14"/>
      <w:szCs w:val="14"/>
      <w:shd w:val="clear" w:color="auto" w:fill="FFFFFF"/>
    </w:rPr>
  </w:style>
  <w:style w:type="character" w:customStyle="1" w:styleId="150pt">
    <w:name w:val="Основной текст (15) + Малые прописные;Интервал 0 pt"/>
    <w:basedOn w:val="15"/>
    <w:rsid w:val="00E565F6"/>
    <w:rPr>
      <w:smallCaps/>
      <w:color w:val="000000"/>
      <w:spacing w:val="10"/>
      <w:w w:val="100"/>
      <w:position w:val="0"/>
      <w:lang w:val="kk-KZ" w:eastAsia="kk-KZ" w:bidi="kk-KZ"/>
    </w:rPr>
  </w:style>
  <w:style w:type="character" w:customStyle="1" w:styleId="675pt2">
    <w:name w:val="Основной текст (6) + 7;5 pt;Курсив;Малые прописные"/>
    <w:basedOn w:val="6"/>
    <w:rsid w:val="00E565F6"/>
    <w:rPr>
      <w:b w:val="0"/>
      <w:bCs w:val="0"/>
      <w:i/>
      <w:iCs/>
      <w:smallCaps/>
      <w:strike w:val="0"/>
      <w:color w:val="000000"/>
      <w:spacing w:val="0"/>
      <w:w w:val="100"/>
      <w:position w:val="0"/>
      <w:sz w:val="15"/>
      <w:szCs w:val="15"/>
      <w:u w:val="none"/>
      <w:lang w:val="kk-KZ" w:eastAsia="kk-KZ" w:bidi="kk-KZ"/>
    </w:rPr>
  </w:style>
  <w:style w:type="paragraph" w:customStyle="1" w:styleId="110">
    <w:name w:val="Основной текст (11)"/>
    <w:basedOn w:val="a"/>
    <w:link w:val="11"/>
    <w:rsid w:val="00E565F6"/>
    <w:pPr>
      <w:widowControl w:val="0"/>
      <w:shd w:val="clear" w:color="auto" w:fill="FFFFFF"/>
      <w:spacing w:after="0" w:line="283" w:lineRule="exact"/>
      <w:jc w:val="both"/>
    </w:pPr>
    <w:rPr>
      <w:rFonts w:ascii="Tahoma" w:eastAsia="Tahoma" w:hAnsi="Tahoma" w:cs="Tahoma"/>
      <w:b/>
      <w:bCs/>
      <w:sz w:val="14"/>
      <w:szCs w:val="14"/>
    </w:rPr>
  </w:style>
  <w:style w:type="paragraph" w:customStyle="1" w:styleId="120">
    <w:name w:val="Основной текст (12)"/>
    <w:basedOn w:val="a"/>
    <w:link w:val="12"/>
    <w:rsid w:val="00E565F6"/>
    <w:pPr>
      <w:widowControl w:val="0"/>
      <w:shd w:val="clear" w:color="auto" w:fill="FFFFFF"/>
      <w:spacing w:after="0" w:line="283" w:lineRule="exact"/>
      <w:jc w:val="both"/>
    </w:pPr>
    <w:rPr>
      <w:rFonts w:ascii="Times New Roman" w:eastAsia="Times New Roman" w:hAnsi="Times New Roman" w:cs="Times New Roman"/>
      <w:sz w:val="16"/>
      <w:szCs w:val="16"/>
    </w:rPr>
  </w:style>
  <w:style w:type="paragraph" w:customStyle="1" w:styleId="130">
    <w:name w:val="Основной текст (13)"/>
    <w:basedOn w:val="a"/>
    <w:link w:val="13"/>
    <w:rsid w:val="00E565F6"/>
    <w:pPr>
      <w:widowControl w:val="0"/>
      <w:shd w:val="clear" w:color="auto" w:fill="FFFFFF"/>
      <w:spacing w:after="0" w:line="283" w:lineRule="exact"/>
      <w:jc w:val="both"/>
    </w:pPr>
    <w:rPr>
      <w:rFonts w:ascii="Tahoma" w:eastAsia="Tahoma" w:hAnsi="Tahoma" w:cs="Tahoma"/>
      <w:b/>
      <w:bCs/>
      <w:sz w:val="14"/>
      <w:szCs w:val="14"/>
    </w:rPr>
  </w:style>
  <w:style w:type="paragraph" w:customStyle="1" w:styleId="140">
    <w:name w:val="Основной текст (14)"/>
    <w:basedOn w:val="a"/>
    <w:link w:val="14"/>
    <w:rsid w:val="00E565F6"/>
    <w:pPr>
      <w:widowControl w:val="0"/>
      <w:shd w:val="clear" w:color="auto" w:fill="FFFFFF"/>
      <w:spacing w:before="240" w:after="420" w:line="0" w:lineRule="atLeast"/>
    </w:pPr>
    <w:rPr>
      <w:rFonts w:ascii="Times New Roman" w:eastAsia="Times New Roman" w:hAnsi="Times New Roman" w:cs="Times New Roman"/>
      <w:sz w:val="17"/>
      <w:szCs w:val="17"/>
    </w:rPr>
  </w:style>
  <w:style w:type="paragraph" w:customStyle="1" w:styleId="150">
    <w:name w:val="Основной текст (15)"/>
    <w:basedOn w:val="a"/>
    <w:link w:val="15"/>
    <w:rsid w:val="00E565F6"/>
    <w:pPr>
      <w:widowControl w:val="0"/>
      <w:shd w:val="clear" w:color="auto" w:fill="FFFFFF"/>
      <w:spacing w:before="420" w:after="420" w:line="0" w:lineRule="atLeast"/>
      <w:jc w:val="both"/>
    </w:pPr>
    <w:rPr>
      <w:rFonts w:ascii="Tahoma" w:eastAsia="Tahoma" w:hAnsi="Tahoma" w:cs="Tahoma"/>
      <w:sz w:val="14"/>
      <w:szCs w:val="14"/>
    </w:rPr>
  </w:style>
  <w:style w:type="character" w:customStyle="1" w:styleId="4">
    <w:name w:val="Основной текст (4)_"/>
    <w:basedOn w:val="a0"/>
    <w:link w:val="40"/>
    <w:rsid w:val="00E771AC"/>
    <w:rPr>
      <w:rFonts w:ascii="Times New Roman" w:eastAsia="Times New Roman" w:hAnsi="Times New Roman" w:cs="Times New Roman"/>
      <w:sz w:val="17"/>
      <w:szCs w:val="17"/>
      <w:shd w:val="clear" w:color="auto" w:fill="FFFFFF"/>
    </w:rPr>
  </w:style>
  <w:style w:type="character" w:customStyle="1" w:styleId="5">
    <w:name w:val="Основной текст (5)_"/>
    <w:basedOn w:val="a0"/>
    <w:link w:val="50"/>
    <w:rsid w:val="00E771AC"/>
    <w:rPr>
      <w:rFonts w:ascii="Verdana" w:eastAsia="Verdana" w:hAnsi="Verdana" w:cs="Verdana"/>
      <w:b/>
      <w:bCs/>
      <w:sz w:val="15"/>
      <w:szCs w:val="15"/>
      <w:shd w:val="clear" w:color="auto" w:fill="FFFFFF"/>
    </w:rPr>
  </w:style>
  <w:style w:type="paragraph" w:customStyle="1" w:styleId="40">
    <w:name w:val="Основной текст (4)"/>
    <w:basedOn w:val="a"/>
    <w:link w:val="4"/>
    <w:rsid w:val="00E771AC"/>
    <w:pPr>
      <w:widowControl w:val="0"/>
      <w:shd w:val="clear" w:color="auto" w:fill="FFFFFF"/>
      <w:spacing w:before="240" w:after="360" w:line="0" w:lineRule="atLeast"/>
    </w:pPr>
    <w:rPr>
      <w:rFonts w:ascii="Times New Roman" w:eastAsia="Times New Roman" w:hAnsi="Times New Roman" w:cs="Times New Roman"/>
      <w:sz w:val="17"/>
      <w:szCs w:val="17"/>
    </w:rPr>
  </w:style>
  <w:style w:type="paragraph" w:customStyle="1" w:styleId="50">
    <w:name w:val="Основной текст (5)"/>
    <w:basedOn w:val="a"/>
    <w:link w:val="5"/>
    <w:rsid w:val="00E771AC"/>
    <w:pPr>
      <w:widowControl w:val="0"/>
      <w:shd w:val="clear" w:color="auto" w:fill="FFFFFF"/>
      <w:spacing w:before="240" w:after="60" w:line="0" w:lineRule="atLeast"/>
    </w:pPr>
    <w:rPr>
      <w:rFonts w:ascii="Verdana" w:eastAsia="Verdana" w:hAnsi="Verdana" w:cs="Verdana"/>
      <w:b/>
      <w:bCs/>
      <w:sz w:val="15"/>
      <w:szCs w:val="15"/>
    </w:rPr>
  </w:style>
  <w:style w:type="paragraph" w:styleId="a3">
    <w:name w:val="Balloon Text"/>
    <w:basedOn w:val="a"/>
    <w:link w:val="a4"/>
    <w:uiPriority w:val="99"/>
    <w:semiHidden/>
    <w:unhideWhenUsed/>
    <w:rsid w:val="00E771A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771AC"/>
    <w:rPr>
      <w:rFonts w:ascii="Tahoma" w:hAnsi="Tahoma" w:cs="Tahoma"/>
      <w:sz w:val="16"/>
      <w:szCs w:val="16"/>
    </w:rPr>
  </w:style>
  <w:style w:type="paragraph" w:styleId="a5">
    <w:name w:val="header"/>
    <w:basedOn w:val="a"/>
    <w:link w:val="a6"/>
    <w:uiPriority w:val="99"/>
    <w:semiHidden/>
    <w:unhideWhenUsed/>
    <w:rsid w:val="003170B9"/>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3170B9"/>
  </w:style>
  <w:style w:type="paragraph" w:styleId="a7">
    <w:name w:val="footer"/>
    <w:basedOn w:val="a"/>
    <w:link w:val="a8"/>
    <w:uiPriority w:val="99"/>
    <w:unhideWhenUsed/>
    <w:rsid w:val="003170B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170B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1D827-5BB3-443F-A5EC-A9EBFC80B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3755</Words>
  <Characters>21404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UKGU</cp:lastModifiedBy>
  <cp:revision>5</cp:revision>
  <cp:lastPrinted>2016-01-14T06:56:00Z</cp:lastPrinted>
  <dcterms:created xsi:type="dcterms:W3CDTF">2016-01-13T09:26:00Z</dcterms:created>
  <dcterms:modified xsi:type="dcterms:W3CDTF">2016-01-14T06:57:00Z</dcterms:modified>
</cp:coreProperties>
</file>